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0F" w:rsidRPr="00E91F0F" w:rsidRDefault="00E91F0F" w:rsidP="00E91F0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bookmarkStart w:id="0" w:name="_GoBack"/>
      <w:bookmarkEnd w:id="0"/>
      <w:r w:rsidRPr="00E91F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Świadczenia dla rodzin online</w:t>
      </w:r>
    </w:p>
    <w:p w:rsidR="00E91F0F" w:rsidRPr="00E91F0F" w:rsidRDefault="00E91F0F" w:rsidP="00E91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Od 1 sierpnia można składać wnioski o świadczenie wychowawcze wypłacane  z rządowego programu „Rodzina 500+”, a także o świadczenia rodzinne i świadczenia z funduszu alimentacyjnego na nowy okres świadczeniowy.</w:t>
      </w:r>
    </w:p>
    <w:p w:rsidR="00E91F0F" w:rsidRPr="00E91F0F" w:rsidRDefault="00E91F0F" w:rsidP="00E91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 Aby ułatwić polskim rodzinom ubieganie się o wsparcie, wprowadziliśmy jeden, wspólny termin, z początkiem którego można składać wnioski o świadczenia. Dotyczy to świadczeń wychowawczych z programu „Rodzina 500+”, świadczeń rodzinnych oraz tych z funduszu alimentacyjnego.</w:t>
      </w:r>
    </w:p>
    <w:p w:rsidR="00E91F0F" w:rsidRPr="00E91F0F" w:rsidRDefault="00E91F0F" w:rsidP="00E91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Wniosek o świadczenie wychowawcze możesz złożyć osobiście w gminie albo przez </w:t>
      </w:r>
      <w:proofErr w:type="spellStart"/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użyciu: kanału bankowości elektronicznej, portalu Zakładu Ubezpieczeń Społecznych PUE ZUS, profilu zaufanego na portalu Obywatel.gov.pl  albo portalu Ministerstwa Rodziny, Pracy i Polityki Społecznej </w:t>
      </w:r>
      <w:hyperlink r:id="rId6" w:history="1">
        <w:proofErr w:type="spellStart"/>
        <w:r w:rsidRPr="00E91F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Emp@tia</w:t>
        </w:r>
        <w:proofErr w:type="spellEnd"/>
      </w:hyperlink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91F0F" w:rsidRPr="00E91F0F" w:rsidRDefault="00E91F0F" w:rsidP="00E91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Przez </w:t>
      </w:r>
      <w:proofErr w:type="spellStart"/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Emp@tię</w:t>
      </w:r>
      <w:proofErr w:type="spellEnd"/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możesz złożyć wniosek nie tylko na świadczenie wychowawcze (500+), ale także o wszystkie rodzaje świadczeń rodzinnych oraz świadczenia z funduszu alimentacyjnego na nowy okres świadczeniowy. Składanie wniosków odbywa się przy użyciu przyjaznego do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pełniania kreatora.</w:t>
      </w:r>
    </w:p>
    <w:p w:rsidR="00E91F0F" w:rsidRPr="00E91F0F" w:rsidRDefault="00E91F0F" w:rsidP="00E91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91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jakie świadczenia dla rodzin można wnioskować przez </w:t>
      </w:r>
      <w:proofErr w:type="spellStart"/>
      <w:r w:rsidRPr="00E91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Emp@tię</w:t>
      </w:r>
      <w:proofErr w:type="spellEnd"/>
      <w:r w:rsidRPr="00E91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</w:p>
    <w:p w:rsidR="00E91F0F" w:rsidRPr="00E91F0F" w:rsidRDefault="00E91F0F" w:rsidP="00E91F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wychowawcze (500+) – na stary i nowy okres świadczeniowy,</w:t>
      </w:r>
    </w:p>
    <w:p w:rsidR="00E91F0F" w:rsidRPr="00E91F0F" w:rsidRDefault="00E91F0F" w:rsidP="00E91F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zasiłek rodzinny - na nowy okres zasiłkowy,</w:t>
      </w:r>
    </w:p>
    <w:p w:rsidR="00E91F0F" w:rsidRPr="00E91F0F" w:rsidRDefault="00E91F0F" w:rsidP="00E91F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specjalny zasiłek opiekuńczy - na nowy okres świadczeniowy,</w:t>
      </w:r>
    </w:p>
    <w:p w:rsidR="00E91F0F" w:rsidRPr="00E91F0F" w:rsidRDefault="00E91F0F" w:rsidP="00E91F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pielęgnacyjne,</w:t>
      </w:r>
    </w:p>
    <w:p w:rsidR="00E91F0F" w:rsidRPr="00E91F0F" w:rsidRDefault="00E91F0F" w:rsidP="00E91F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zasiłek pielęgnacyjny,</w:t>
      </w:r>
    </w:p>
    <w:p w:rsidR="00E91F0F" w:rsidRPr="00E91F0F" w:rsidRDefault="00E91F0F" w:rsidP="00E91F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rodzicielskie,</w:t>
      </w:r>
    </w:p>
    <w:p w:rsidR="00E91F0F" w:rsidRPr="00E91F0F" w:rsidRDefault="00E91F0F" w:rsidP="00E91F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jednorazowa zapomoga z tytułu urodzenia się dziecka,</w:t>
      </w:r>
    </w:p>
    <w:p w:rsidR="00E91F0F" w:rsidRPr="00E91F0F" w:rsidRDefault="00E91F0F" w:rsidP="00E91F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jednorazowe świadczenie z Programu „Za Życiem”,</w:t>
      </w:r>
    </w:p>
    <w:p w:rsidR="00E91F0F" w:rsidRPr="00E91F0F" w:rsidRDefault="00E91F0F" w:rsidP="00E91F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z funduszu alimentacyjnego -  na nowy okres świadczeniowy.</w:t>
      </w:r>
    </w:p>
    <w:p w:rsidR="00E91F0F" w:rsidRPr="00E91F0F" w:rsidRDefault="00E91F0F" w:rsidP="00E91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91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Krok po kroku - jak złożyć wniosek o świadczenia dla rodzin przez </w:t>
      </w:r>
      <w:proofErr w:type="spellStart"/>
      <w:r w:rsidRPr="00E91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Emp@tię</w:t>
      </w:r>
      <w:proofErr w:type="spellEnd"/>
      <w:r w:rsidRPr="00E91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</w:p>
    <w:p w:rsidR="00E91F0F" w:rsidRPr="00E91F0F" w:rsidRDefault="00E91F0F" w:rsidP="00E91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Aby złożyć wniosek za pomocą portalu </w:t>
      </w:r>
      <w:proofErr w:type="spellStart"/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Emp@tia</w:t>
      </w:r>
      <w:proofErr w:type="spellEnd"/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musisz założyć konto na portalu </w:t>
      </w:r>
      <w:proofErr w:type="spellStart"/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Emp@tia</w:t>
      </w:r>
      <w:proofErr w:type="spellEnd"/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użyciu profilu zaufanego lub certyfikatu kwalifikowanego. Pod tym adresem przeczytasz jak założyć profil zaufany: </w:t>
      </w:r>
      <w:hyperlink r:id="rId7" w:history="1">
        <w:r w:rsidRPr="00E91F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https://obywatel.gov.pl/zaloz-profil-zaufany</w:t>
        </w:r>
      </w:hyperlink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E91F0F" w:rsidRPr="00E91F0F" w:rsidRDefault="00E91F0F" w:rsidP="00E91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zało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żyłe</w:t>
      </w: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 już konto na </w:t>
      </w:r>
      <w:proofErr w:type="spellStart"/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Emp@tii</w:t>
      </w:r>
      <w:proofErr w:type="spellEnd"/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, to zaloguj się, a następnie:</w:t>
      </w:r>
    </w:p>
    <w:p w:rsidR="00E91F0F" w:rsidRPr="00E91F0F" w:rsidRDefault="00E91F0F" w:rsidP="00E91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 Na stronie głównej wybierz rodzaj wniosku np. „Świadczenie wychowawcze”.</w:t>
      </w:r>
    </w:p>
    <w:p w:rsidR="00E91F0F" w:rsidRPr="00E91F0F" w:rsidRDefault="00E91F0F" w:rsidP="00E91F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Zapoznaj się z informacją o dokumentach i informacjach, które będą Ci potrzebne do wypełnienia wniosku o ustalenie prawa do świadczenia wychowawczego. Przygotuj wszystkie niezbędne dokumenty i informacje.</w:t>
      </w:r>
    </w:p>
    <w:p w:rsidR="00E91F0F" w:rsidRPr="00E91F0F" w:rsidRDefault="00E91F0F" w:rsidP="00E91F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Wpisz nazwę miejscowości, w której znajduje się urząd/instytucja, do której chcesz złożyć wniosek.</w:t>
      </w:r>
    </w:p>
    <w:p w:rsidR="00E91F0F" w:rsidRPr="00E91F0F" w:rsidRDefault="00E91F0F" w:rsidP="00E91F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Wybierz z listy właściwą dla siebie instytucję/urząd, do której wniosek zostanie złożony.</w:t>
      </w:r>
    </w:p>
    <w:p w:rsidR="00E91F0F" w:rsidRPr="00E91F0F" w:rsidRDefault="00E91F0F" w:rsidP="00E91F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Wybierz okres świadczeniowy, na który chcesz złożyć wniosek (ten wybór dotyczy tylko świadczenia wychowawczego).</w:t>
      </w:r>
    </w:p>
    <w:p w:rsidR="00E91F0F" w:rsidRPr="00E91F0F" w:rsidRDefault="00E91F0F" w:rsidP="00E91F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 na pytania — wpisz i wskaż wszystkie niezbędne informacje. Kreator wypełniania wniosku wskaże Ci miejsca, których wypełnienie jest obowiązkowe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kiedy trzeba załączyć skany (kopie) niezbędnych dokumentów.</w:t>
      </w:r>
    </w:p>
    <w:p w:rsidR="00E91F0F" w:rsidRPr="00E91F0F" w:rsidRDefault="00E91F0F" w:rsidP="00E91F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Sprawdź wprowadzone dane  w podsumowaniu.</w:t>
      </w:r>
    </w:p>
    <w:p w:rsidR="00E91F0F" w:rsidRPr="00E91F0F" w:rsidRDefault="00E91F0F" w:rsidP="00E91F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błędów cofnij się za pomocą przycisku „Wstecz” do miejsca, gdzie one występują i popraw dane. Jeśli dane są poprawne wybierz  „Utwórz dokument”.  </w:t>
      </w:r>
    </w:p>
    <w:p w:rsidR="00E91F0F" w:rsidRPr="00E91F0F" w:rsidRDefault="00E91F0F" w:rsidP="00E91F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 Przejdź do zakładki „Dokumenty robocze”, zaznacz „Wniosek o ustalenie prawa do świadczenia wychowawczego”  i kliknij „SZCZEGÓŁY/WYŚLIJ”.</w:t>
      </w:r>
    </w:p>
    <w:p w:rsidR="00E91F0F" w:rsidRPr="00E91F0F" w:rsidRDefault="00E91F0F" w:rsidP="00E91F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chcesz dodać załączniki, kliknij „Dodaj”.</w:t>
      </w:r>
    </w:p>
    <w:p w:rsidR="00E91F0F" w:rsidRPr="00E91F0F" w:rsidRDefault="00E91F0F" w:rsidP="00E91F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Wyślij wniosek.</w:t>
      </w:r>
    </w:p>
    <w:p w:rsidR="00E91F0F" w:rsidRPr="00E91F0F" w:rsidRDefault="00E91F0F" w:rsidP="00E91F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Sprawdź, czy na wskazany we wniosku adres mailowy otrzymałeś Urzędowe Potwierdzenie Przedłożenia (UPO).</w:t>
      </w:r>
    </w:p>
    <w:p w:rsidR="00E91F0F" w:rsidRPr="00E91F0F" w:rsidRDefault="00E91F0F" w:rsidP="00E91F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Sprawdź, czy urząd odebrał Twój wniosek. Zaloguj się na swoje konto, kliknij w zakładkę „Dokumenty wysłane” i zobacz, czy wyświetla się status „Odbiór potwierdzony”.</w:t>
      </w:r>
    </w:p>
    <w:p w:rsidR="00E91F0F" w:rsidRPr="00E91F0F" w:rsidRDefault="00E91F0F" w:rsidP="00E91F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Czekaj na decyzję urzędu. Na swój adres e-mail dostaniesz powiadomienie, że masz nową wiadomość w portalu </w:t>
      </w:r>
      <w:proofErr w:type="spellStart"/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emp@tia</w:t>
      </w:r>
      <w:proofErr w:type="spellEnd"/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91F0F" w:rsidRPr="00E91F0F" w:rsidRDefault="00E91F0F" w:rsidP="00E91F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Odbierz decyzję. Znajdziesz ją w skrzynce odbiorczej. Kliknij „Podpisz odbiór”.</w:t>
      </w:r>
    </w:p>
    <w:p w:rsidR="00E91F0F" w:rsidRPr="00E91F0F" w:rsidRDefault="00E91F0F" w:rsidP="00E91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F0F">
        <w:rPr>
          <w:rFonts w:ascii="Times New Roman" w:eastAsia="Times New Roman" w:hAnsi="Times New Roman" w:cs="Times New Roman"/>
          <w:sz w:val="24"/>
          <w:szCs w:val="24"/>
          <w:lang w:eastAsia="pl-PL"/>
        </w:rPr>
        <w:t> W razie wątpliwości urząd realizujący Twój wniosek będzie kontaktował się z Tobą drogą elektroniczną.</w:t>
      </w:r>
    </w:p>
    <w:p w:rsidR="00695D0C" w:rsidRDefault="00695D0C" w:rsidP="00E91F0F">
      <w:pPr>
        <w:jc w:val="both"/>
      </w:pPr>
    </w:p>
    <w:sectPr w:rsidR="00695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864D5"/>
    <w:multiLevelType w:val="multilevel"/>
    <w:tmpl w:val="2640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E06FD0"/>
    <w:multiLevelType w:val="multilevel"/>
    <w:tmpl w:val="839C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0F"/>
    <w:rsid w:val="00695D0C"/>
    <w:rsid w:val="006B5C72"/>
    <w:rsid w:val="00E9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bywatel.gov.pl/zaloz-profil-zaufa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patia.mpips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OPS Stare Bogaczowice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celmal</dc:creator>
  <cp:lastModifiedBy>KocJol</cp:lastModifiedBy>
  <cp:revision>2</cp:revision>
  <dcterms:created xsi:type="dcterms:W3CDTF">2017-08-11T08:37:00Z</dcterms:created>
  <dcterms:modified xsi:type="dcterms:W3CDTF">2017-08-11T08:37:00Z</dcterms:modified>
</cp:coreProperties>
</file>