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61" w:rsidRPr="00674D04" w:rsidRDefault="00DB7661" w:rsidP="0005384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Regulamin Powiatowego Turnieju Pływackiego </w:t>
      </w:r>
      <w:r w:rsidR="00E40D97">
        <w:rPr>
          <w:rFonts w:ascii="Arial" w:hAnsi="Arial" w:cs="Arial"/>
          <w:b/>
          <w:bCs/>
          <w:sz w:val="28"/>
          <w:szCs w:val="28"/>
        </w:rPr>
        <w:t>2024</w:t>
      </w:r>
      <w:r>
        <w:rPr>
          <w:rFonts w:ascii="Arial" w:hAnsi="Arial" w:cs="Arial"/>
          <w:b/>
          <w:bCs/>
          <w:sz w:val="28"/>
          <w:szCs w:val="28"/>
        </w:rPr>
        <w:br/>
      </w:r>
    </w:p>
    <w:p w:rsidR="00DB7661" w:rsidRPr="006B505A" w:rsidRDefault="00DB7661" w:rsidP="00053847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B505A">
        <w:rPr>
          <w:rFonts w:ascii="Arial" w:hAnsi="Arial" w:cs="Arial"/>
          <w:b/>
          <w:bCs/>
          <w:sz w:val="24"/>
          <w:szCs w:val="24"/>
        </w:rPr>
        <w:t>Termin i miejsce turnieju:</w:t>
      </w:r>
    </w:p>
    <w:p w:rsidR="00DB7661" w:rsidRPr="006B505A" w:rsidRDefault="00053847" w:rsidP="00053847">
      <w:pPr>
        <w:pStyle w:val="Akapitzlist"/>
        <w:numPr>
          <w:ilvl w:val="1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turnieju: </w:t>
      </w:r>
      <w:r w:rsidR="00DB7661" w:rsidRPr="006B505A">
        <w:rPr>
          <w:rFonts w:ascii="Arial" w:hAnsi="Arial" w:cs="Arial"/>
          <w:sz w:val="24"/>
          <w:szCs w:val="24"/>
        </w:rPr>
        <w:t>obiekt kąpielowy w Głuszycy, ul. Dolna 2</w:t>
      </w:r>
    </w:p>
    <w:p w:rsidR="00DB7661" w:rsidRDefault="00053847" w:rsidP="00053847">
      <w:pPr>
        <w:pStyle w:val="Akapitzlist"/>
        <w:numPr>
          <w:ilvl w:val="1"/>
          <w:numId w:val="2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turnieju:</w:t>
      </w:r>
      <w:r w:rsidR="00DB7661">
        <w:rPr>
          <w:rFonts w:ascii="Arial" w:hAnsi="Arial" w:cs="Arial"/>
          <w:sz w:val="24"/>
          <w:szCs w:val="24"/>
        </w:rPr>
        <w:t xml:space="preserve"> </w:t>
      </w:r>
      <w:r w:rsidR="00E40D97">
        <w:rPr>
          <w:rFonts w:ascii="Arial" w:hAnsi="Arial" w:cs="Arial"/>
          <w:b/>
          <w:sz w:val="24"/>
          <w:szCs w:val="24"/>
        </w:rPr>
        <w:t>26.07.2024</w:t>
      </w:r>
      <w:r w:rsidR="0081164C">
        <w:rPr>
          <w:rFonts w:ascii="Arial" w:hAnsi="Arial" w:cs="Arial"/>
          <w:b/>
          <w:sz w:val="24"/>
          <w:szCs w:val="24"/>
        </w:rPr>
        <w:t xml:space="preserve"> </w:t>
      </w:r>
      <w:r w:rsidR="00E40D97">
        <w:rPr>
          <w:rFonts w:ascii="Arial" w:hAnsi="Arial" w:cs="Arial"/>
          <w:b/>
          <w:sz w:val="24"/>
          <w:szCs w:val="24"/>
        </w:rPr>
        <w:t>godz. 12:00</w:t>
      </w:r>
      <w:r w:rsidR="00DB7661">
        <w:rPr>
          <w:rFonts w:ascii="Arial" w:hAnsi="Arial" w:cs="Arial"/>
          <w:sz w:val="24"/>
          <w:szCs w:val="24"/>
        </w:rPr>
        <w:t xml:space="preserve">. </w:t>
      </w:r>
    </w:p>
    <w:p w:rsidR="00DB7661" w:rsidRDefault="00DB7661" w:rsidP="00053847">
      <w:pPr>
        <w:pStyle w:val="Akapitzlist"/>
        <w:numPr>
          <w:ilvl w:val="1"/>
          <w:numId w:val="2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Zawody mają charakter amatorski z własną komisją sędziowską.</w:t>
      </w:r>
    </w:p>
    <w:p w:rsidR="00DB7661" w:rsidRPr="00053847" w:rsidRDefault="00DB7661" w:rsidP="00053847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3847">
        <w:rPr>
          <w:rFonts w:ascii="Arial" w:hAnsi="Arial" w:cs="Arial"/>
          <w:b/>
          <w:bCs/>
          <w:sz w:val="24"/>
          <w:szCs w:val="24"/>
        </w:rPr>
        <w:t>Organizatorzy:</w:t>
      </w:r>
      <w:r w:rsidRPr="00053847">
        <w:rPr>
          <w:rFonts w:ascii="Arial" w:hAnsi="Arial" w:cs="Arial"/>
          <w:bCs/>
          <w:sz w:val="24"/>
          <w:szCs w:val="24"/>
        </w:rPr>
        <w:t xml:space="preserve"> Centrum Kultury-Miejska Biblioteka Publiczna w Głuszycy</w:t>
      </w:r>
      <w:r w:rsidR="005164FF">
        <w:rPr>
          <w:rFonts w:ascii="Arial" w:hAnsi="Arial" w:cs="Arial"/>
          <w:b/>
          <w:bCs/>
          <w:sz w:val="24"/>
          <w:szCs w:val="24"/>
        </w:rPr>
        <w:t xml:space="preserve">, </w:t>
      </w:r>
      <w:r w:rsidR="005164FF" w:rsidRPr="00053847">
        <w:rPr>
          <w:rFonts w:ascii="Arial" w:hAnsi="Arial" w:cs="Arial"/>
          <w:bCs/>
          <w:sz w:val="24"/>
          <w:szCs w:val="24"/>
        </w:rPr>
        <w:t>Powiat Wałbrzyski, Gmina Głuszyca</w:t>
      </w:r>
      <w:r w:rsidR="005164FF">
        <w:rPr>
          <w:rFonts w:ascii="Arial" w:hAnsi="Arial" w:cs="Arial"/>
          <w:bCs/>
          <w:sz w:val="24"/>
          <w:szCs w:val="24"/>
        </w:rPr>
        <w:t>.</w:t>
      </w:r>
    </w:p>
    <w:p w:rsidR="00DB7661" w:rsidRDefault="00DB7661" w:rsidP="00053847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Cele organizacji turnieju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DB7661" w:rsidRDefault="00DB7661" w:rsidP="00053847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doskonalenie umiejętności pływackich wśród dzieci i młodzieży,</w:t>
      </w:r>
    </w:p>
    <w:p w:rsidR="00DB7661" w:rsidRDefault="00DB7661" w:rsidP="00053847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propagowanie pływania jako aktywnej formy spędzania wolnego czasu,</w:t>
      </w:r>
    </w:p>
    <w:p w:rsidR="00DB7661" w:rsidRDefault="00DB7661" w:rsidP="00053847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umożliwienie sprawdzenia swoich umiejętności pływackich w rywalizacji sportowej początkujących pływaków,</w:t>
      </w:r>
    </w:p>
    <w:p w:rsidR="00DB7661" w:rsidRDefault="00DB7661" w:rsidP="00053847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przegląd umiejętności pływackich wśród dzieci i młodzieży w celu wyłonienia talentów pływackich, m.in. wśród mieszkańców Powiatu Wałbrzyskiego. </w:t>
      </w:r>
    </w:p>
    <w:p w:rsidR="00DB7661" w:rsidRDefault="00DB7661" w:rsidP="00053847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Uczestnictwo w turnieju :</w:t>
      </w:r>
    </w:p>
    <w:p w:rsidR="00053847" w:rsidRDefault="00053847" w:rsidP="0005384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B7661" w:rsidRPr="00053847">
        <w:rPr>
          <w:rFonts w:ascii="Arial" w:hAnsi="Arial" w:cs="Arial"/>
          <w:sz w:val="24"/>
          <w:szCs w:val="24"/>
        </w:rPr>
        <w:t>Uczestnikami zawodów</w:t>
      </w:r>
      <w:r w:rsidR="00670DBF" w:rsidRPr="00053847">
        <w:rPr>
          <w:rFonts w:ascii="Arial" w:hAnsi="Arial" w:cs="Arial"/>
          <w:sz w:val="24"/>
          <w:szCs w:val="24"/>
        </w:rPr>
        <w:t xml:space="preserve"> mogą być osoby</w:t>
      </w:r>
      <w:r w:rsidR="00DB7661" w:rsidRPr="00053847">
        <w:rPr>
          <w:rFonts w:ascii="Arial" w:hAnsi="Arial" w:cs="Arial"/>
          <w:sz w:val="24"/>
          <w:szCs w:val="24"/>
        </w:rPr>
        <w:t xml:space="preserve"> urodzone w 201</w:t>
      </w:r>
      <w:r w:rsidR="00E40D97">
        <w:rPr>
          <w:rFonts w:ascii="Arial" w:hAnsi="Arial" w:cs="Arial"/>
          <w:sz w:val="24"/>
          <w:szCs w:val="24"/>
        </w:rPr>
        <w:t>8</w:t>
      </w:r>
      <w:r w:rsidR="00670DBF" w:rsidRPr="00053847">
        <w:rPr>
          <w:rFonts w:ascii="Arial" w:hAnsi="Arial" w:cs="Arial"/>
          <w:sz w:val="24"/>
          <w:szCs w:val="24"/>
        </w:rPr>
        <w:t xml:space="preserve"> roku oraz dzieci starsze i młodzież, będący mieszkańcami</w:t>
      </w:r>
      <w:r w:rsidR="00D758BA">
        <w:rPr>
          <w:rFonts w:ascii="Arial" w:hAnsi="Arial" w:cs="Arial"/>
          <w:sz w:val="24"/>
          <w:szCs w:val="24"/>
        </w:rPr>
        <w:t xml:space="preserve"> Powiatu Wałbrzyskiego oraz osoby odwiedzające w czasie wakacji teren Powiatu Wałbrzyskiego.</w:t>
      </w:r>
    </w:p>
    <w:p w:rsidR="00DB7661" w:rsidRPr="00053847" w:rsidRDefault="00053847" w:rsidP="0005384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B7661" w:rsidRPr="00053847">
        <w:rPr>
          <w:rFonts w:ascii="Arial" w:hAnsi="Arial" w:cs="Arial"/>
          <w:sz w:val="24"/>
          <w:szCs w:val="24"/>
        </w:rPr>
        <w:t xml:space="preserve">Zawodnicy mają prawo startu tylko w jednej kategorii wiekowej, wykluczony jest start zawodników starszych w kategorii młodszej. </w:t>
      </w:r>
    </w:p>
    <w:p w:rsidR="00DB7661" w:rsidRDefault="00DB7661" w:rsidP="00053847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ymbolMT" w:hAnsi="Arial" w:cs="Arial"/>
          <w:b/>
          <w:color w:val="000000"/>
          <w:sz w:val="24"/>
          <w:szCs w:val="24"/>
          <w:lang w:eastAsia="pl-PL"/>
        </w:rPr>
        <w:t>Planowane kategorie wiekowe turnieju</w:t>
      </w:r>
      <w:r>
        <w:rPr>
          <w:rFonts w:ascii="Arial" w:eastAsia="SymbolMT" w:hAnsi="Arial" w:cs="Arial"/>
          <w:color w:val="000000"/>
          <w:sz w:val="24"/>
          <w:szCs w:val="24"/>
          <w:lang w:eastAsia="pl-PL"/>
        </w:rPr>
        <w:t>:</w:t>
      </w:r>
    </w:p>
    <w:p w:rsidR="00670DBF" w:rsidRDefault="00DB7661" w:rsidP="000538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eastAsia="SymbolMT" w:hAnsi="Arial" w:cs="Arial"/>
          <w:color w:val="000000"/>
          <w:sz w:val="24"/>
          <w:szCs w:val="24"/>
          <w:lang w:eastAsia="pl-PL"/>
        </w:rPr>
      </w:pPr>
      <w:r w:rsidRPr="00670DBF">
        <w:rPr>
          <w:rFonts w:ascii="Arial" w:eastAsia="SymbolMT" w:hAnsi="Arial" w:cs="Arial"/>
          <w:color w:val="000000"/>
          <w:sz w:val="24"/>
          <w:szCs w:val="24"/>
          <w:lang w:eastAsia="pl-PL"/>
        </w:rPr>
        <w:t xml:space="preserve">kat. najmłodsi: </w:t>
      </w:r>
      <w:r w:rsidR="00E40D97">
        <w:rPr>
          <w:rFonts w:ascii="Arial" w:eastAsia="SymbolMT" w:hAnsi="Arial" w:cs="Arial"/>
          <w:color w:val="000000"/>
          <w:sz w:val="24"/>
          <w:szCs w:val="24"/>
          <w:lang w:eastAsia="pl-PL"/>
        </w:rPr>
        <w:t>roczniki 2015-2019</w:t>
      </w:r>
    </w:p>
    <w:p w:rsidR="00DB7661" w:rsidRPr="00670DBF" w:rsidRDefault="0047027F" w:rsidP="000538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eastAsia="SymbolMT" w:hAnsi="Arial" w:cs="Arial"/>
          <w:color w:val="000000"/>
          <w:sz w:val="24"/>
          <w:szCs w:val="24"/>
          <w:lang w:eastAsia="pl-PL"/>
        </w:rPr>
      </w:pPr>
      <w:r>
        <w:rPr>
          <w:rFonts w:ascii="Arial" w:eastAsia="SymbolMT" w:hAnsi="Arial" w:cs="Arial"/>
          <w:color w:val="000000"/>
          <w:sz w:val="24"/>
          <w:szCs w:val="24"/>
          <w:lang w:eastAsia="pl-PL"/>
        </w:rPr>
        <w:t>kat. średni</w:t>
      </w:r>
      <w:r w:rsidR="00DB7661" w:rsidRPr="00670DBF">
        <w:rPr>
          <w:rFonts w:ascii="Arial" w:eastAsia="SymbolMT" w:hAnsi="Arial" w:cs="Arial"/>
          <w:color w:val="000000"/>
          <w:sz w:val="24"/>
          <w:szCs w:val="24"/>
          <w:lang w:eastAsia="pl-PL"/>
        </w:rPr>
        <w:t xml:space="preserve">: </w:t>
      </w:r>
      <w:r w:rsidR="00E40D97">
        <w:rPr>
          <w:rFonts w:ascii="Arial" w:eastAsia="SymbolMT" w:hAnsi="Arial" w:cs="Arial"/>
          <w:color w:val="000000"/>
          <w:sz w:val="24"/>
          <w:szCs w:val="24"/>
          <w:lang w:eastAsia="pl-PL"/>
        </w:rPr>
        <w:t>roczniki 2012-2014</w:t>
      </w:r>
    </w:p>
    <w:p w:rsidR="00DB7661" w:rsidRDefault="00DB7661" w:rsidP="000538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eastAsia="SymbolMT" w:hAnsi="Arial" w:cs="Arial"/>
          <w:color w:val="000000"/>
          <w:sz w:val="24"/>
          <w:szCs w:val="24"/>
          <w:lang w:eastAsia="pl-PL"/>
        </w:rPr>
      </w:pPr>
      <w:r>
        <w:rPr>
          <w:rFonts w:ascii="Arial" w:eastAsia="SymbolMT" w:hAnsi="Arial" w:cs="Arial"/>
          <w:color w:val="000000"/>
          <w:sz w:val="24"/>
          <w:szCs w:val="24"/>
          <w:lang w:eastAsia="pl-PL"/>
        </w:rPr>
        <w:t xml:space="preserve">kat. najstarsi: </w:t>
      </w:r>
      <w:r w:rsidR="00E40D97">
        <w:rPr>
          <w:rFonts w:ascii="Arial" w:eastAsia="SymbolMT" w:hAnsi="Arial" w:cs="Arial"/>
          <w:color w:val="000000"/>
          <w:sz w:val="24"/>
          <w:szCs w:val="24"/>
          <w:lang w:eastAsia="pl-PL"/>
        </w:rPr>
        <w:t>roczniki 2007-2011</w:t>
      </w:r>
      <w:r w:rsidR="0047027F">
        <w:rPr>
          <w:rFonts w:ascii="Arial" w:eastAsia="SymbolMT" w:hAnsi="Arial" w:cs="Arial"/>
          <w:color w:val="000000"/>
          <w:sz w:val="24"/>
          <w:szCs w:val="24"/>
          <w:lang w:eastAsia="pl-PL"/>
        </w:rPr>
        <w:t>.</w:t>
      </w:r>
    </w:p>
    <w:p w:rsidR="00DB7661" w:rsidRPr="008E29D6" w:rsidRDefault="0047027F" w:rsidP="008E29D6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SymbolMT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  <w:r w:rsidRPr="008E29D6">
        <w:rPr>
          <w:rFonts w:ascii="Arial" w:eastAsia="SymbolMT" w:hAnsi="Arial" w:cs="Arial"/>
          <w:color w:val="000000"/>
          <w:sz w:val="24"/>
          <w:szCs w:val="24"/>
          <w:lang w:eastAsia="pl-PL"/>
        </w:rPr>
        <w:t>Przewiduje się osobną kl</w:t>
      </w:r>
      <w:r w:rsidR="008E29D6" w:rsidRPr="008E29D6">
        <w:rPr>
          <w:rFonts w:ascii="Arial" w:eastAsia="SymbolMT" w:hAnsi="Arial" w:cs="Arial"/>
          <w:color w:val="000000"/>
          <w:sz w:val="24"/>
          <w:szCs w:val="24"/>
          <w:lang w:eastAsia="pl-PL"/>
        </w:rPr>
        <w:t xml:space="preserve">asyfikację dziewcząt i chłopców, łącznie 6 kategorii. </w:t>
      </w:r>
    </w:p>
    <w:p w:rsidR="00DB7661" w:rsidRDefault="00DB7661" w:rsidP="000538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Arial" w:eastAsia="SymbolMT" w:hAnsi="Arial" w:cs="Arial"/>
          <w:color w:val="000000"/>
          <w:sz w:val="24"/>
          <w:szCs w:val="24"/>
          <w:lang w:eastAsia="pl-PL"/>
        </w:rPr>
      </w:pPr>
      <w:r>
        <w:rPr>
          <w:rFonts w:ascii="Arial" w:eastAsia="SymbolMT" w:hAnsi="Arial" w:cs="Arial"/>
          <w:color w:val="000000"/>
          <w:sz w:val="24"/>
          <w:szCs w:val="24"/>
          <w:lang w:eastAsia="pl-PL"/>
        </w:rPr>
        <w:t xml:space="preserve">   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Zgłoszenia do turnieju: </w:t>
      </w:r>
      <w:r w:rsidR="00D758BA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dokonywane w lipcu </w:t>
      </w:r>
      <w:r w:rsidR="00E40D97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2024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r</w:t>
      </w:r>
      <w:r w:rsidR="00D758BA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. </w:t>
      </w:r>
      <w:r w:rsidR="00670DBF">
        <w:rPr>
          <w:rFonts w:ascii="Arial" w:hAnsi="Arial" w:cs="Arial"/>
          <w:bCs/>
          <w:color w:val="000000"/>
          <w:sz w:val="24"/>
          <w:szCs w:val="24"/>
          <w:lang w:eastAsia="pl-PL"/>
        </w:rPr>
        <w:t>w siedzibie Centrum Kultury-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Miejskiej Biblioteki Publicznej w godz. pracy </w:t>
      </w:r>
      <w:r w:rsidR="00670DB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biblioteki, na obiekcie kąpielowym </w:t>
      </w:r>
      <w:r w:rsidR="00670DBF">
        <w:rPr>
          <w:rFonts w:ascii="Arial" w:hAnsi="Arial" w:cs="Arial"/>
          <w:bCs/>
          <w:color w:val="000000"/>
          <w:sz w:val="24"/>
          <w:szCs w:val="24"/>
          <w:lang w:eastAsia="pl-PL"/>
        </w:rPr>
        <w:lastRenderedPageBreak/>
        <w:t xml:space="preserve">w Głuszycy u ratowników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lub mailowo na adres: </w:t>
      </w:r>
      <w:hyperlink r:id="rId5" w:history="1">
        <w:r>
          <w:rPr>
            <w:rStyle w:val="Hipercze"/>
            <w:rFonts w:ascii="Arial" w:hAnsi="Arial" w:cs="Arial"/>
            <w:bCs/>
            <w:sz w:val="24"/>
            <w:szCs w:val="24"/>
            <w:lang w:eastAsia="pl-PL"/>
          </w:rPr>
          <w:t>ckmbp@gluszyca.pl</w:t>
        </w:r>
      </w:hyperlink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w tyt</w:t>
      </w:r>
      <w:r w:rsidR="00E40D97">
        <w:rPr>
          <w:rFonts w:ascii="Arial" w:hAnsi="Arial" w:cs="Arial"/>
          <w:bCs/>
          <w:color w:val="000000"/>
          <w:sz w:val="24"/>
          <w:szCs w:val="24"/>
          <w:lang w:eastAsia="pl-PL"/>
        </w:rPr>
        <w:t>ule maila: TURNIEJ PŁYWACKI 2024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. Ilość miejsc ograniczona. Decyduje kolejność zgłoszeń. </w:t>
      </w:r>
    </w:p>
    <w:p w:rsidR="00DB7661" w:rsidRDefault="00DB7661" w:rsidP="00053847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Warunki konieczne udziału w turnieju:   </w:t>
      </w:r>
    </w:p>
    <w:p w:rsidR="00DB7661" w:rsidRDefault="00DB7661" w:rsidP="00053847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dostarczenie </w:t>
      </w:r>
      <w:r w:rsidR="00E40D97">
        <w:rPr>
          <w:rFonts w:ascii="Arial" w:hAnsi="Arial" w:cs="Arial"/>
          <w:bCs/>
          <w:color w:val="000000"/>
          <w:sz w:val="24"/>
          <w:szCs w:val="24"/>
          <w:lang w:eastAsia="pl-PL"/>
        </w:rPr>
        <w:t>do dnia 24 lipca 2024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r.  pisemnej zgody rodzica/opiekuna prawnego dziecka na ud</w:t>
      </w:r>
      <w:r w:rsidR="0047027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ział w turnieju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z oświadczeniem rodziców, iż stan zdr</w:t>
      </w:r>
      <w:r w:rsidR="0047027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owia dziecka pozwala na udział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w turnieju.</w:t>
      </w:r>
      <w:r w:rsidR="0047027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Sposób dostarczenia określony w punkcie 7 niniejszego regulaminu. </w:t>
      </w:r>
    </w:p>
    <w:p w:rsidR="00DB7661" w:rsidRDefault="00DB7661" w:rsidP="00053847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Zasady uczestnictwa w turnieju: </w:t>
      </w:r>
    </w:p>
    <w:p w:rsidR="00DB7661" w:rsidRDefault="00DB7661" w:rsidP="000538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udział zawodników jest bezpłatny, </w:t>
      </w:r>
    </w:p>
    <w:p w:rsidR="00DB7661" w:rsidRDefault="00DB7661" w:rsidP="000538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organizator nie zapewnia transportu na turniej,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B7661" w:rsidRDefault="00DB7661" w:rsidP="000538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styl pływacki uczestników turnieju: dowolny,</w:t>
      </w:r>
    </w:p>
    <w:p w:rsidR="00DB7661" w:rsidRDefault="00DB7661" w:rsidP="000538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wszystkie konkurencje rozgrywane są </w:t>
      </w:r>
      <w:r>
        <w:rPr>
          <w:rFonts w:ascii="Arial" w:hAnsi="Arial" w:cs="Arial"/>
          <w:bCs/>
          <w:sz w:val="24"/>
          <w:szCs w:val="24"/>
        </w:rPr>
        <w:t>na czas,</w:t>
      </w:r>
    </w:p>
    <w:p w:rsidR="00DB7661" w:rsidRDefault="00DB7661" w:rsidP="000538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zawodnicy startują z wody,</w:t>
      </w:r>
    </w:p>
    <w:p w:rsidR="00DB7661" w:rsidRDefault="00DB7661" w:rsidP="000538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prowadzona będzie  klasyfikacja indywidualna w poszczególnej kategorii wiekowej, w przypadku takiego samego czasu przyznaje się miejsca równorzędne,</w:t>
      </w:r>
    </w:p>
    <w:p w:rsidR="00DB7661" w:rsidRDefault="00DB7661" w:rsidP="000538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zabronione jest przeszkadzanie innemu zawodnikowi oraz używanie urządzeń lub ubioru, które pomagałyby zwiększać szybkość, pływalność lub wytrzymałość – np. płetwy, łapki, rękawice, deski.</w:t>
      </w:r>
    </w:p>
    <w:p w:rsidR="00DB7661" w:rsidRDefault="00DB7661" w:rsidP="0005384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7661" w:rsidRDefault="00DB7661" w:rsidP="0005384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Nagrody: </w:t>
      </w:r>
      <w:r>
        <w:rPr>
          <w:rFonts w:ascii="Arial" w:hAnsi="Arial" w:cs="Arial"/>
          <w:sz w:val="24"/>
          <w:szCs w:val="24"/>
        </w:rPr>
        <w:t>nagrody rzeczowe dla najlepszych trójek w poszczególnych kategoriach wiekowych</w:t>
      </w:r>
      <w:r w:rsidR="00053847">
        <w:rPr>
          <w:rFonts w:ascii="Arial" w:hAnsi="Arial" w:cs="Arial"/>
          <w:sz w:val="24"/>
          <w:szCs w:val="24"/>
        </w:rPr>
        <w:t xml:space="preserve"> dziewcząt i chłopców</w:t>
      </w:r>
      <w:r w:rsidR="00670DBF">
        <w:rPr>
          <w:rFonts w:ascii="Arial" w:hAnsi="Arial" w:cs="Arial"/>
          <w:sz w:val="24"/>
          <w:szCs w:val="24"/>
        </w:rPr>
        <w:t>, medale, dyplomy.</w:t>
      </w:r>
    </w:p>
    <w:p w:rsidR="00DB7661" w:rsidRDefault="00DB7661" w:rsidP="0005384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DB7661" w:rsidRDefault="00DB7661" w:rsidP="0005384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 turnieju:</w:t>
      </w:r>
    </w:p>
    <w:p w:rsidR="00DB7661" w:rsidRDefault="00F65A6B" w:rsidP="00053847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godz. 11.0</w:t>
      </w:r>
      <w:r w:rsidR="00DB7661">
        <w:rPr>
          <w:rFonts w:ascii="Arial" w:hAnsi="Arial" w:cs="Arial"/>
          <w:sz w:val="24"/>
          <w:szCs w:val="24"/>
        </w:rPr>
        <w:t>0 - zbiórka zawodników przy kasie obiektu,</w:t>
      </w:r>
    </w:p>
    <w:p w:rsidR="00DB7661" w:rsidRDefault="00F65A6B" w:rsidP="00053847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godz. 11.05 - 11.1</w:t>
      </w:r>
      <w:r w:rsidR="00DB7661">
        <w:rPr>
          <w:rFonts w:ascii="Arial" w:hAnsi="Arial" w:cs="Arial"/>
          <w:sz w:val="24"/>
          <w:szCs w:val="24"/>
        </w:rPr>
        <w:t xml:space="preserve">5 - sprawdzanie list uczestników turnieju </w:t>
      </w:r>
    </w:p>
    <w:p w:rsidR="00DB7661" w:rsidRDefault="00F65A6B" w:rsidP="00053847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godz. 11.20</w:t>
      </w:r>
      <w:r w:rsidR="00DB7661">
        <w:rPr>
          <w:rFonts w:ascii="Arial" w:hAnsi="Arial" w:cs="Arial"/>
          <w:sz w:val="24"/>
          <w:szCs w:val="24"/>
        </w:rPr>
        <w:t xml:space="preserve"> - przygotowanie się do startu w turnieju, rozgrzewka </w:t>
      </w:r>
    </w:p>
    <w:p w:rsidR="00DB7661" w:rsidRDefault="00F65A6B" w:rsidP="00053847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godz. 11.30</w:t>
      </w:r>
      <w:r w:rsidR="00DB7661">
        <w:rPr>
          <w:rFonts w:ascii="Arial" w:hAnsi="Arial" w:cs="Arial"/>
          <w:sz w:val="24"/>
          <w:szCs w:val="24"/>
        </w:rPr>
        <w:t xml:space="preserve"> - otwarcie turnieju </w:t>
      </w:r>
    </w:p>
    <w:p w:rsidR="00D758BA" w:rsidRDefault="00D758BA" w:rsidP="00053847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godz.12.00 - start turnieju</w:t>
      </w:r>
    </w:p>
    <w:p w:rsidR="00DB7661" w:rsidRDefault="00D758BA" w:rsidP="00053847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ok. godz. 14:0</w:t>
      </w:r>
      <w:r w:rsidR="00DB7661">
        <w:rPr>
          <w:rFonts w:ascii="Arial" w:hAnsi="Arial" w:cs="Arial"/>
          <w:sz w:val="24"/>
          <w:szCs w:val="24"/>
        </w:rPr>
        <w:t>0 - wręczenie nagród</w:t>
      </w:r>
    </w:p>
    <w:p w:rsidR="00DB7661" w:rsidRDefault="00D758BA" w:rsidP="00053847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ok. 14:30</w:t>
      </w:r>
      <w:r w:rsidR="00DB7661">
        <w:rPr>
          <w:rFonts w:ascii="Arial" w:hAnsi="Arial" w:cs="Arial"/>
          <w:sz w:val="24"/>
          <w:szCs w:val="24"/>
        </w:rPr>
        <w:t xml:space="preserve"> zakończenie turnieju.</w:t>
      </w:r>
    </w:p>
    <w:p w:rsidR="00DB7661" w:rsidRDefault="00DB7661" w:rsidP="00053847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DB7661" w:rsidRDefault="00DB7661" w:rsidP="00053847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Organizator zastrzega prawo zmiany terminu turnieju, w przypadku niekorzystnych warunków atmosferycznych albo innych nieprzewidzianych okoliczności wykluczających prawidłowe przeprowadzenie turnieju. </w:t>
      </w:r>
    </w:p>
    <w:p w:rsidR="00DB7661" w:rsidRDefault="00DB7661" w:rsidP="00053847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Postanowienia końcowe:</w:t>
      </w:r>
    </w:p>
    <w:p w:rsidR="00DB7661" w:rsidRDefault="00DB7661" w:rsidP="00053847">
      <w:pPr>
        <w:pStyle w:val="Akapitzlist"/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Organizator nie ponosi odpowiedzialności za rzeczy zagubione </w:t>
      </w:r>
      <w:r w:rsidR="00E75D5E">
        <w:rPr>
          <w:rFonts w:ascii="Arial" w:hAnsi="Arial" w:cs="Arial"/>
          <w:kern w:val="2"/>
          <w:sz w:val="24"/>
          <w:szCs w:val="24"/>
        </w:rPr>
        <w:br/>
      </w:r>
      <w:r>
        <w:rPr>
          <w:rFonts w:ascii="Arial" w:hAnsi="Arial" w:cs="Arial"/>
          <w:kern w:val="2"/>
          <w:sz w:val="24"/>
          <w:szCs w:val="24"/>
        </w:rPr>
        <w:t>i pozostawione na terenie obiektu.</w:t>
      </w:r>
    </w:p>
    <w:p w:rsidR="00DB7661" w:rsidRDefault="00DB7661" w:rsidP="00053847">
      <w:pPr>
        <w:pStyle w:val="Akapitzlist"/>
        <w:widowControl w:val="0"/>
        <w:numPr>
          <w:ilvl w:val="0"/>
          <w:numId w:val="7"/>
        </w:numPr>
        <w:suppressAutoHyphens/>
        <w:spacing w:after="120" w:line="240" w:lineRule="auto"/>
        <w:ind w:left="1208" w:hanging="357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Ubezpieczenie zawodników leży po stronie zgłaszających się zawodników.</w:t>
      </w:r>
    </w:p>
    <w:p w:rsidR="00DB7661" w:rsidRDefault="00DB7661" w:rsidP="00053847">
      <w:pPr>
        <w:pStyle w:val="Akapitzlist"/>
        <w:widowControl w:val="0"/>
        <w:numPr>
          <w:ilvl w:val="0"/>
          <w:numId w:val="7"/>
        </w:numPr>
        <w:suppressAutoHyphens/>
        <w:spacing w:after="120" w:line="240" w:lineRule="auto"/>
        <w:ind w:left="1208" w:hanging="357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Zgłoszenie do zawodów jest równoznaczne z akceptacją postanowień niniejszego  regulaminu.</w:t>
      </w:r>
    </w:p>
    <w:p w:rsidR="00DB7661" w:rsidRDefault="00DB7661" w:rsidP="00053847">
      <w:pPr>
        <w:pStyle w:val="Akapitzlist"/>
        <w:widowControl w:val="0"/>
        <w:numPr>
          <w:ilvl w:val="0"/>
          <w:numId w:val="7"/>
        </w:numPr>
        <w:suppressAutoHyphens/>
        <w:spacing w:after="120" w:line="240" w:lineRule="auto"/>
        <w:ind w:left="1208" w:hanging="357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Komisję sędziowską powołują Organizatorzy.</w:t>
      </w:r>
    </w:p>
    <w:p w:rsidR="00DB7661" w:rsidRDefault="00DB7661" w:rsidP="00053847">
      <w:pPr>
        <w:pStyle w:val="Akapitzlist"/>
        <w:numPr>
          <w:ilvl w:val="0"/>
          <w:numId w:val="7"/>
        </w:numPr>
        <w:spacing w:after="120"/>
        <w:ind w:left="1208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obiekcie kąpielowym obowiązują stroje zgodne z Regulaminem obiektu.</w:t>
      </w:r>
    </w:p>
    <w:p w:rsidR="00DB7661" w:rsidRDefault="00DB7661" w:rsidP="000538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ind w:left="1208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sprawach nieobjętych niniejszym regulaminem decyduje Organizator.</w:t>
      </w:r>
    </w:p>
    <w:p w:rsidR="00DB7661" w:rsidRDefault="00DB7661" w:rsidP="0005384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Organizator nie zapewnia opieki nad dziećmi w czasie trwania turnieju. </w:t>
      </w:r>
    </w:p>
    <w:p w:rsidR="00DB7661" w:rsidRDefault="00DB7661" w:rsidP="0005384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Kwestie sporne w zakresie przeprowadzenia zawodów reguluje Organizator.</w:t>
      </w:r>
    </w:p>
    <w:p w:rsidR="00DB7661" w:rsidRDefault="00DB7661" w:rsidP="0005384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Podczas rozgrywania turnieju na torach basenowych nie mogą znajdować się zawodnicy, którzy przeprowadzają rozgrzewkę oraz osoby trzecie.</w:t>
      </w:r>
    </w:p>
    <w:p w:rsidR="00DB7661" w:rsidRDefault="00DB7661" w:rsidP="0005384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Organizator zawodów zastrzega sobie prawo interpretacji niniejszego regulaminu.</w:t>
      </w:r>
    </w:p>
    <w:p w:rsidR="00DB7661" w:rsidRDefault="00DB7661" w:rsidP="0005384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Organizator zastrzega sobie prawo zmiany niniejszego regulaminu.</w:t>
      </w:r>
    </w:p>
    <w:p w:rsidR="00FF770F" w:rsidRDefault="00FF770F" w:rsidP="0005384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Uczestnicy zawodów akceptują zapisy regulaminu obiektu. </w:t>
      </w:r>
    </w:p>
    <w:p w:rsidR="00DB7661" w:rsidRDefault="00DB7661" w:rsidP="00053847">
      <w:pPr>
        <w:jc w:val="both"/>
        <w:rPr>
          <w:rFonts w:ascii="Arial" w:hAnsi="Arial" w:cs="Arial"/>
          <w:sz w:val="24"/>
          <w:szCs w:val="24"/>
        </w:rPr>
      </w:pPr>
    </w:p>
    <w:p w:rsidR="00053847" w:rsidRPr="00053847" w:rsidRDefault="00053847" w:rsidP="0005384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Informacja o przetwarzaniu danych osobowych</w:t>
      </w:r>
      <w:r w:rsidR="006B505A" w:rsidRPr="00053847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053847" w:rsidRPr="00E40D97" w:rsidRDefault="00053847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informujemy, iż: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>1.</w:t>
      </w:r>
      <w:r w:rsidRPr="00E40D97">
        <w:rPr>
          <w:rFonts w:ascii="Arial" w:hAnsi="Arial" w:cs="Arial"/>
          <w:bCs/>
          <w:sz w:val="16"/>
          <w:szCs w:val="16"/>
          <w:lang w:eastAsia="pl-PL"/>
        </w:rPr>
        <w:tab/>
        <w:t xml:space="preserve">Administratorem Danych Osobowych jest Centrum Kultury – Miejska Biblioteka Publiczna w Głuszycy, ul. Grunwaldzka 26, 58-340 Głuszyca. Kontakt z Administratorem jest możliwy za pomocą adresu mailowego: ckmbp@gluszyca.pl. 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>2.</w:t>
      </w:r>
      <w:r w:rsidRPr="00E40D97">
        <w:rPr>
          <w:rFonts w:ascii="Arial" w:hAnsi="Arial" w:cs="Arial"/>
          <w:bCs/>
          <w:sz w:val="16"/>
          <w:szCs w:val="16"/>
          <w:lang w:eastAsia="pl-PL"/>
        </w:rPr>
        <w:tab/>
        <w:t>W Centrum Kultury – Miejskiej Bibliotece Publicznej w Głuszycy jest wyznaczona osoba nadzorująca przestrzeganie zasad ochrony danych - Aleksandra Cnota-</w:t>
      </w:r>
      <w:proofErr w:type="spellStart"/>
      <w:r w:rsidRPr="00E40D97">
        <w:rPr>
          <w:rFonts w:ascii="Arial" w:hAnsi="Arial" w:cs="Arial"/>
          <w:bCs/>
          <w:sz w:val="16"/>
          <w:szCs w:val="16"/>
          <w:lang w:eastAsia="pl-PL"/>
        </w:rPr>
        <w:t>Mikołajec</w:t>
      </w:r>
      <w:proofErr w:type="spellEnd"/>
      <w:r w:rsidRPr="00E40D97">
        <w:rPr>
          <w:rFonts w:ascii="Arial" w:hAnsi="Arial" w:cs="Arial"/>
          <w:bCs/>
          <w:sz w:val="16"/>
          <w:szCs w:val="16"/>
          <w:lang w:eastAsia="pl-PL"/>
        </w:rPr>
        <w:t>. Kontakt z Inspektorem Ochrony Danych Osobowych jest możliwy za pomocą adresów mailowych: aleksandra@eduodo.pl lub iod@eduodo.pl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>3.</w:t>
      </w:r>
      <w:r w:rsidRPr="00E40D97">
        <w:rPr>
          <w:rFonts w:ascii="Arial" w:hAnsi="Arial" w:cs="Arial"/>
          <w:bCs/>
          <w:sz w:val="16"/>
          <w:szCs w:val="16"/>
          <w:lang w:eastAsia="pl-PL"/>
        </w:rPr>
        <w:tab/>
        <w:t>Pani/Pana dane osobowe przetwarzane będą na podstawie wyrażonej zgody, zgodnie z art. 6 ust. 1 lit. a ogólnego rozporządzenia Parlamentu Europejskiego i Rady UE o ochronie danych osobowych z dnia 27 kwietnia 2016 r. w celach promocyjnych oraz uczestnictwa w imprezach organizowanych przez Centrum Kultury – Miejską Bibliotekę Publiczną w Głuszycy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>4.</w:t>
      </w:r>
      <w:r w:rsidRPr="00E40D97">
        <w:rPr>
          <w:rFonts w:ascii="Arial" w:hAnsi="Arial" w:cs="Arial"/>
          <w:bCs/>
          <w:sz w:val="16"/>
          <w:szCs w:val="16"/>
          <w:lang w:eastAsia="pl-PL"/>
        </w:rPr>
        <w:tab/>
        <w:t>Odbiorcami Pani/Pana danych osobowych mogą być: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>a)</w:t>
      </w:r>
      <w:r w:rsidRPr="00E40D97">
        <w:rPr>
          <w:rFonts w:ascii="Arial" w:hAnsi="Arial" w:cs="Arial"/>
          <w:bCs/>
          <w:sz w:val="16"/>
          <w:szCs w:val="16"/>
          <w:lang w:eastAsia="pl-PL"/>
        </w:rPr>
        <w:tab/>
        <w:t>organy władzy publicznej oraz podmioty wykonujące zadania publiczne lub działających na zlecenie organów władzy publicznej,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>w zakresie i w celach, które wynikają z przepisów powszechnie obowiązującego prawa,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>b)</w:t>
      </w:r>
      <w:r w:rsidRPr="00E40D97">
        <w:rPr>
          <w:rFonts w:ascii="Arial" w:hAnsi="Arial" w:cs="Arial"/>
          <w:bCs/>
          <w:sz w:val="16"/>
          <w:szCs w:val="16"/>
          <w:lang w:eastAsia="pl-PL"/>
        </w:rPr>
        <w:tab/>
        <w:t>inne podmioty, które na podstawie stosownych umów podpisanych z administratorami przetwarzają jego dane osobowe,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>c)</w:t>
      </w:r>
      <w:r w:rsidRPr="00E40D97">
        <w:rPr>
          <w:rFonts w:ascii="Arial" w:hAnsi="Arial" w:cs="Arial"/>
          <w:bCs/>
          <w:sz w:val="16"/>
          <w:szCs w:val="16"/>
          <w:lang w:eastAsia="pl-PL"/>
        </w:rPr>
        <w:tab/>
        <w:t>podmioty realizujące zadania Administratora Danych Osobowych, takie jak: operator pocztowy, bank, dostawca oprogramowania dziedzinowego.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>5.</w:t>
      </w:r>
      <w:r w:rsidRPr="00E40D97">
        <w:rPr>
          <w:rFonts w:ascii="Arial" w:hAnsi="Arial" w:cs="Arial"/>
          <w:bCs/>
          <w:sz w:val="16"/>
          <w:szCs w:val="16"/>
          <w:lang w:eastAsia="pl-PL"/>
        </w:rPr>
        <w:tab/>
        <w:t>Pani/Pana dane osobowe przechowywane będą przez okres niezbędny do realizacji celów określonych w pkt. 3 lecz nie krócej niż przez okres wskazany w przepisach o archiwizacji lub innych przepisach prawa.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>6.</w:t>
      </w:r>
      <w:r w:rsidRPr="00E40D97">
        <w:rPr>
          <w:rFonts w:ascii="Arial" w:hAnsi="Arial" w:cs="Arial"/>
          <w:bCs/>
          <w:sz w:val="16"/>
          <w:szCs w:val="16"/>
          <w:lang w:eastAsia="pl-PL"/>
        </w:rPr>
        <w:tab/>
        <w:t xml:space="preserve">Ma Pani/Pan prawo żądania od Administratora: 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>a)</w:t>
      </w:r>
      <w:r w:rsidRPr="00E40D97">
        <w:rPr>
          <w:rFonts w:ascii="Arial" w:hAnsi="Arial" w:cs="Arial"/>
          <w:bCs/>
          <w:sz w:val="16"/>
          <w:szCs w:val="16"/>
          <w:lang w:eastAsia="pl-PL"/>
        </w:rPr>
        <w:tab/>
        <w:t>dostępu do swoich danych oraz otrzymania ich pierwszej kopii,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lastRenderedPageBreak/>
        <w:t>b)</w:t>
      </w:r>
      <w:r w:rsidRPr="00E40D97">
        <w:rPr>
          <w:rFonts w:ascii="Arial" w:hAnsi="Arial" w:cs="Arial"/>
          <w:bCs/>
          <w:sz w:val="16"/>
          <w:szCs w:val="16"/>
          <w:lang w:eastAsia="pl-PL"/>
        </w:rPr>
        <w:tab/>
        <w:t>do sprostowania (poprawiania) swoich danych,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>c)</w:t>
      </w:r>
      <w:r w:rsidRPr="00E40D97">
        <w:rPr>
          <w:rFonts w:ascii="Arial" w:hAnsi="Arial" w:cs="Arial"/>
          <w:bCs/>
          <w:sz w:val="16"/>
          <w:szCs w:val="16"/>
          <w:lang w:eastAsia="pl-PL"/>
        </w:rPr>
        <w:tab/>
        <w:t>do usunięcia oraz ograniczenia przetwarzania danych, na podstawie art. 17 oraz  art. 18 RODO,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>d) do wniesienia sprzeciwu wobec przetwarzania danych, na zasadach opisanych w art. 21 RODO,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>e) do przenoszenia danych,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>f)</w:t>
      </w:r>
      <w:r w:rsidRPr="00E40D97">
        <w:rPr>
          <w:rFonts w:ascii="Arial" w:hAnsi="Arial" w:cs="Arial"/>
          <w:bCs/>
          <w:sz w:val="16"/>
          <w:szCs w:val="16"/>
          <w:lang w:eastAsia="pl-PL"/>
        </w:rPr>
        <w:tab/>
        <w:t>prawo do wniesienia skargi do organu nadzorczego,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>g)</w:t>
      </w:r>
      <w:r w:rsidRPr="00E40D97">
        <w:rPr>
          <w:rFonts w:ascii="Arial" w:hAnsi="Arial" w:cs="Arial"/>
          <w:bCs/>
          <w:sz w:val="16"/>
          <w:szCs w:val="16"/>
          <w:lang w:eastAsia="pl-PL"/>
        </w:rPr>
        <w:tab/>
        <w:t xml:space="preserve">do cofnięcia zgody w dowolnym momencie 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 xml:space="preserve">W celu skorzystania oraz uzyskania informacji dotyczących praw określonych powyżej (lit. a-g) należy skontaktować się z Administratorami lub z Inspektorem Danych Osobowych. 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>7.</w:t>
      </w:r>
      <w:r w:rsidRPr="00E40D97">
        <w:rPr>
          <w:rFonts w:ascii="Arial" w:hAnsi="Arial" w:cs="Arial"/>
          <w:bCs/>
          <w:sz w:val="16"/>
          <w:szCs w:val="16"/>
          <w:lang w:eastAsia="pl-PL"/>
        </w:rPr>
        <w:tab/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>8.</w:t>
      </w:r>
      <w:r w:rsidRPr="00E40D97">
        <w:rPr>
          <w:rFonts w:ascii="Arial" w:hAnsi="Arial" w:cs="Arial"/>
          <w:bCs/>
          <w:sz w:val="16"/>
          <w:szCs w:val="16"/>
          <w:lang w:eastAsia="pl-PL"/>
        </w:rPr>
        <w:tab/>
        <w:t>Podanie przez Panią/Pana danych osobowych jest niezbędne do wzięcia udziału w imprezie.</w:t>
      </w:r>
    </w:p>
    <w:p w:rsidR="006B505A" w:rsidRPr="00E40D97" w:rsidRDefault="006B505A" w:rsidP="0005384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40D97">
        <w:rPr>
          <w:rFonts w:ascii="Arial" w:hAnsi="Arial" w:cs="Arial"/>
          <w:bCs/>
          <w:sz w:val="16"/>
          <w:szCs w:val="16"/>
          <w:lang w:eastAsia="pl-PL"/>
        </w:rPr>
        <w:t>9.</w:t>
      </w:r>
      <w:r w:rsidRPr="00E40D97">
        <w:rPr>
          <w:rFonts w:ascii="Arial" w:hAnsi="Arial" w:cs="Arial"/>
          <w:bCs/>
          <w:sz w:val="16"/>
          <w:szCs w:val="16"/>
          <w:lang w:eastAsia="pl-PL"/>
        </w:rPr>
        <w:tab/>
        <w:t>Pani/Pana dane nie będą przetwarzane w sposób zautomatyzowany i nie będą profilowane.</w:t>
      </w:r>
    </w:p>
    <w:p w:rsidR="006B505A" w:rsidRPr="00053847" w:rsidRDefault="006B505A" w:rsidP="00053847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6B505A" w:rsidRPr="00053847" w:rsidRDefault="006B505A" w:rsidP="00053847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53847">
        <w:rPr>
          <w:rFonts w:ascii="Times New Roman" w:hAnsi="Times New Roman" w:cs="Times New Roman"/>
          <w:lang w:eastAsia="pl-PL"/>
        </w:rPr>
        <w:br/>
      </w:r>
    </w:p>
    <w:p w:rsidR="0058119C" w:rsidRPr="00053847" w:rsidRDefault="0058119C" w:rsidP="00053847">
      <w:pPr>
        <w:jc w:val="both"/>
      </w:pPr>
    </w:p>
    <w:sectPr w:rsidR="0058119C" w:rsidRPr="00053847" w:rsidSect="00581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3D7"/>
    <w:multiLevelType w:val="hybridMultilevel"/>
    <w:tmpl w:val="2DA6C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12B0F"/>
    <w:multiLevelType w:val="hybridMultilevel"/>
    <w:tmpl w:val="7D6ADEA0"/>
    <w:lvl w:ilvl="0" w:tplc="47447E1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33594"/>
    <w:multiLevelType w:val="hybridMultilevel"/>
    <w:tmpl w:val="6316E0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A7BC2"/>
    <w:multiLevelType w:val="hybridMultilevel"/>
    <w:tmpl w:val="5B58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EE608A"/>
    <w:multiLevelType w:val="hybridMultilevel"/>
    <w:tmpl w:val="A7F857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B2378"/>
    <w:multiLevelType w:val="hybridMultilevel"/>
    <w:tmpl w:val="50646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F5970"/>
    <w:multiLevelType w:val="hybridMultilevel"/>
    <w:tmpl w:val="DD883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A3FF2"/>
    <w:multiLevelType w:val="hybridMultilevel"/>
    <w:tmpl w:val="A5D2D8EE"/>
    <w:lvl w:ilvl="0" w:tplc="E300237A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61"/>
    <w:rsid w:val="00053847"/>
    <w:rsid w:val="0047027F"/>
    <w:rsid w:val="005164FF"/>
    <w:rsid w:val="0058119C"/>
    <w:rsid w:val="00670DBF"/>
    <w:rsid w:val="00674D04"/>
    <w:rsid w:val="006B505A"/>
    <w:rsid w:val="0081164C"/>
    <w:rsid w:val="00897641"/>
    <w:rsid w:val="008E29D6"/>
    <w:rsid w:val="00AC24DD"/>
    <w:rsid w:val="00AF51CF"/>
    <w:rsid w:val="00D758BA"/>
    <w:rsid w:val="00DB7661"/>
    <w:rsid w:val="00E40D97"/>
    <w:rsid w:val="00E75D5E"/>
    <w:rsid w:val="00F65A6B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C0A7"/>
  <w15:docId w15:val="{56E22DF6-F786-4ACB-9EBA-2E2CEE78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661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B7661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qFormat/>
    <w:rsid w:val="00DB76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kmbp@glus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1071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s.jelewska</dc:creator>
  <cp:lastModifiedBy>ckmbp</cp:lastModifiedBy>
  <cp:revision>4</cp:revision>
  <dcterms:created xsi:type="dcterms:W3CDTF">2024-06-26T13:23:00Z</dcterms:created>
  <dcterms:modified xsi:type="dcterms:W3CDTF">2024-07-04T07:20:00Z</dcterms:modified>
</cp:coreProperties>
</file>