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BF" w:rsidRPr="00E74C29" w:rsidRDefault="00E74C29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36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36"/>
          <w:lang w:val="pl-PL"/>
        </w:rPr>
        <w:t>Regulamin III-ciej edycji Ligi MTB XC</w:t>
      </w:r>
    </w:p>
    <w:p w:rsidR="00FF02BF" w:rsidRDefault="00E74C29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36"/>
        </w:rPr>
      </w:pPr>
      <w:proofErr w:type="spellStart"/>
      <w:r>
        <w:rPr>
          <w:rFonts w:ascii="Verdana" w:eastAsia="Verdana" w:hAnsi="Verdana" w:cs="Verdana"/>
          <w:b/>
          <w:i/>
          <w:color w:val="000000"/>
          <w:sz w:val="36"/>
        </w:rPr>
        <w:t>Aglomeracji</w:t>
      </w:r>
      <w:proofErr w:type="spellEnd"/>
      <w:r>
        <w:rPr>
          <w:rFonts w:ascii="Verdana" w:eastAsia="Verdana" w:hAnsi="Verdana" w:cs="Verdana"/>
          <w:b/>
          <w:i/>
          <w:color w:val="000000"/>
          <w:sz w:val="36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36"/>
        </w:rPr>
        <w:t>Wałbrzyskiej</w:t>
      </w:r>
      <w:proofErr w:type="spellEnd"/>
      <w:r>
        <w:rPr>
          <w:rFonts w:ascii="Verdana" w:eastAsia="Verdana" w:hAnsi="Verdana" w:cs="Verdana"/>
          <w:b/>
          <w:i/>
          <w:color w:val="000000"/>
          <w:sz w:val="36"/>
        </w:rPr>
        <w:t xml:space="preserve"> – 2018</w:t>
      </w:r>
    </w:p>
    <w:p w:rsidR="00FF02BF" w:rsidRDefault="00FF02BF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FF02BF" w:rsidRDefault="00E74C29">
      <w:pPr>
        <w:numPr>
          <w:ilvl w:val="0"/>
          <w:numId w:val="1"/>
        </w:numPr>
        <w:spacing w:after="0" w:line="240" w:lineRule="auto"/>
        <w:ind w:left="720" w:firstLine="27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i/>
          <w:color w:val="000000"/>
          <w:sz w:val="20"/>
          <w:u w:val="single"/>
        </w:rPr>
        <w:t>ORGANIZATOR:</w:t>
      </w:r>
    </w:p>
    <w:p w:rsidR="00FF02BF" w:rsidRDefault="00FF02BF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FF02BF" w:rsidRPr="00D84D1B" w:rsidRDefault="00E74C29">
      <w:pPr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D84D1B">
        <w:rPr>
          <w:rFonts w:ascii="Verdana" w:eastAsia="Verdana" w:hAnsi="Verdana" w:cs="Verdana"/>
          <w:b/>
          <w:color w:val="000000"/>
          <w:sz w:val="20"/>
          <w:lang w:val="pl-PL"/>
        </w:rPr>
        <w:t>Organizator</w:t>
      </w:r>
      <w:r w:rsidR="00D84D1B">
        <w:rPr>
          <w:rFonts w:ascii="Verdana" w:eastAsia="Verdana" w:hAnsi="Verdana" w:cs="Verdana"/>
          <w:b/>
          <w:color w:val="000000"/>
          <w:sz w:val="20"/>
          <w:lang w:val="pl-PL"/>
        </w:rPr>
        <w:t>em</w:t>
      </w:r>
      <w:r w:rsidRPr="00D84D1B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Ligi </w:t>
      </w:r>
      <w:r w:rsidR="00D84D1B">
        <w:rPr>
          <w:rFonts w:ascii="Verdana" w:eastAsia="Verdana" w:hAnsi="Verdana" w:cs="Verdana"/>
          <w:b/>
          <w:color w:val="000000"/>
          <w:sz w:val="20"/>
          <w:lang w:val="pl-PL"/>
        </w:rPr>
        <w:t>jest</w:t>
      </w:r>
      <w:r w:rsidRPr="00D84D1B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: </w:t>
      </w:r>
    </w:p>
    <w:p w:rsidR="00FF02BF" w:rsidRPr="00D84D1B" w:rsidRDefault="00FF02BF">
      <w:pPr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left="108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Stowarzyszenie Sportowo-Rekreacyjne „JUNIOR” w Wałbrzychu,</w:t>
      </w:r>
    </w:p>
    <w:p w:rsidR="00FF02BF" w:rsidRPr="00E74C29" w:rsidRDefault="00FF02BF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>Współorganizatorami są:</w:t>
      </w:r>
    </w:p>
    <w:p w:rsidR="00FF02BF" w:rsidRPr="00E74C29" w:rsidRDefault="00FF02BF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Gmina Walim,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Gmina Stare Bogaczowice,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Gmina Dobromierz,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Miasto Wałbrzych,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Miasto Świebodzice,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Miasto Boguszów-Gorce,</w:t>
      </w:r>
    </w:p>
    <w:p w:rsidR="00FF02BF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Uzdrowiskowa Gmina Miejska Szczawno-Zdrój,</w:t>
      </w:r>
    </w:p>
    <w:p w:rsidR="00D84D1B" w:rsidRPr="00E74C29" w:rsidRDefault="00D84D1B" w:rsidP="00D84D1B">
      <w:pPr>
        <w:spacing w:after="0" w:line="240" w:lineRule="auto"/>
        <w:ind w:left="900" w:hanging="18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- Spółka Celowa Wałbrzyskie Centrum Sportowo Rekreacyjne „</w:t>
      </w:r>
      <w:proofErr w:type="gramStart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Aqua-Zdrój” </w:t>
      </w:r>
      <w:r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   </w:t>
      </w: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Sp</w:t>
      </w:r>
      <w:proofErr w:type="gramEnd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. z o.</w:t>
      </w:r>
      <w:proofErr w:type="gramStart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o</w:t>
      </w:r>
      <w:proofErr w:type="gramEnd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. </w:t>
      </w:r>
      <w:proofErr w:type="gramStart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w</w:t>
      </w:r>
      <w:proofErr w:type="gramEnd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 Wałbrzychu.</w:t>
      </w:r>
    </w:p>
    <w:p w:rsidR="00FF02BF" w:rsidRPr="003B1EE1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sz w:val="20"/>
          <w:lang w:val="pl-PL"/>
        </w:rPr>
      </w:pPr>
      <w:r w:rsidRPr="003B1EE1">
        <w:rPr>
          <w:rFonts w:ascii="Verdana" w:eastAsia="Verdana" w:hAnsi="Verdana" w:cs="Verdana"/>
          <w:b/>
          <w:i/>
          <w:sz w:val="20"/>
          <w:lang w:val="pl-PL"/>
        </w:rPr>
        <w:t>- KKW Superior Wałbrzych,</w:t>
      </w:r>
    </w:p>
    <w:p w:rsidR="00FF02BF" w:rsidRPr="003B1EE1" w:rsidRDefault="00E74C29">
      <w:pPr>
        <w:spacing w:after="0" w:line="240" w:lineRule="auto"/>
        <w:ind w:firstLine="720"/>
        <w:rPr>
          <w:rFonts w:ascii="Verdana" w:eastAsia="Verdana" w:hAnsi="Verdana" w:cs="Verdana"/>
          <w:b/>
          <w:i/>
          <w:sz w:val="20"/>
          <w:lang w:val="pl-PL"/>
        </w:rPr>
      </w:pPr>
      <w:r w:rsidRPr="003B1EE1">
        <w:rPr>
          <w:rFonts w:ascii="Verdana" w:eastAsia="Verdana" w:hAnsi="Verdana" w:cs="Verdana"/>
          <w:b/>
          <w:i/>
          <w:sz w:val="20"/>
          <w:lang w:val="pl-PL"/>
        </w:rPr>
        <w:t>- DZKOL.</w:t>
      </w:r>
    </w:p>
    <w:p w:rsidR="00FF02BF" w:rsidRPr="003B1EE1" w:rsidRDefault="00FF02BF">
      <w:pPr>
        <w:spacing w:after="0" w:line="240" w:lineRule="auto"/>
        <w:ind w:firstLine="720"/>
        <w:rPr>
          <w:rFonts w:ascii="Verdana" w:eastAsia="Verdana" w:hAnsi="Verdana" w:cs="Verdana"/>
          <w:b/>
          <w:i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firstLine="990"/>
        <w:rPr>
          <w:rFonts w:ascii="Verdana" w:eastAsia="Verdana" w:hAnsi="Verdana" w:cs="Verdana"/>
          <w:b/>
          <w:i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sz w:val="20"/>
          <w:lang w:val="pl-PL"/>
        </w:rPr>
        <w:t>2. Odpowiedzialnymi za organizację Ligi są:</w:t>
      </w:r>
    </w:p>
    <w:p w:rsidR="00FF02BF" w:rsidRPr="00E74C29" w:rsidRDefault="00FF02BF">
      <w:pPr>
        <w:spacing w:after="0" w:line="240" w:lineRule="auto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Default="00E74C29" w:rsidP="00D84D1B">
      <w:pPr>
        <w:spacing w:after="0"/>
        <w:ind w:left="6120" w:hanging="6120"/>
        <w:rPr>
          <w:rFonts w:ascii="Arial" w:eastAsia="Arial" w:hAnsi="Arial" w:cs="Arial"/>
          <w:color w:val="000000"/>
          <w:lang w:val="pl-PL"/>
        </w:rPr>
      </w:pPr>
      <w:r w:rsidRPr="00E74C29">
        <w:rPr>
          <w:rFonts w:ascii="Arial" w:eastAsia="Arial" w:hAnsi="Arial" w:cs="Arial"/>
          <w:color w:val="000000"/>
          <w:lang w:val="pl-PL"/>
        </w:rPr>
        <w:t xml:space="preserve">                 Dyrektor Ligi </w:t>
      </w:r>
      <w:proofErr w:type="gramStart"/>
      <w:r w:rsidRPr="00E74C29">
        <w:rPr>
          <w:rFonts w:ascii="Arial" w:eastAsia="Arial" w:hAnsi="Arial" w:cs="Arial"/>
          <w:color w:val="000000"/>
          <w:lang w:val="pl-PL"/>
        </w:rPr>
        <w:t>MTB  XC</w:t>
      </w:r>
      <w:proofErr w:type="gramEnd"/>
      <w:r w:rsidRPr="00E74C29">
        <w:rPr>
          <w:rFonts w:ascii="Arial" w:eastAsia="Arial" w:hAnsi="Arial" w:cs="Arial"/>
          <w:color w:val="000000"/>
          <w:lang w:val="pl-PL"/>
        </w:rPr>
        <w:t xml:space="preserve">                                             - </w:t>
      </w:r>
      <w:r w:rsidR="00D84D1B" w:rsidRPr="00E74C29">
        <w:rPr>
          <w:rFonts w:ascii="Arial" w:eastAsia="Arial" w:hAnsi="Arial" w:cs="Arial"/>
          <w:color w:val="000000"/>
          <w:lang w:val="pl-PL"/>
        </w:rPr>
        <w:t xml:space="preserve">Ryszard Szram, </w:t>
      </w:r>
      <w:proofErr w:type="spellStart"/>
      <w:r w:rsidR="00D84D1B" w:rsidRPr="00E74C29">
        <w:rPr>
          <w:rFonts w:ascii="Arial" w:eastAsia="Arial" w:hAnsi="Arial" w:cs="Arial"/>
          <w:color w:val="000000"/>
          <w:lang w:val="pl-PL"/>
        </w:rPr>
        <w:t>tel.kom</w:t>
      </w:r>
      <w:proofErr w:type="spellEnd"/>
      <w:r w:rsidR="00D84D1B" w:rsidRPr="00E74C29">
        <w:rPr>
          <w:rFonts w:ascii="Arial" w:eastAsia="Arial" w:hAnsi="Arial" w:cs="Arial"/>
          <w:color w:val="000000"/>
          <w:lang w:val="pl-PL"/>
        </w:rPr>
        <w:t xml:space="preserve">. 609 488 580, </w:t>
      </w:r>
      <w:proofErr w:type="gramStart"/>
      <w:r w:rsidR="00D84D1B" w:rsidRPr="00E74C29">
        <w:rPr>
          <w:rFonts w:ascii="Arial" w:eastAsia="Arial" w:hAnsi="Arial" w:cs="Arial"/>
          <w:color w:val="000000"/>
          <w:lang w:val="pl-PL"/>
        </w:rPr>
        <w:t xml:space="preserve">email:   </w:t>
      </w:r>
      <w:hyperlink r:id="rId5" w:history="1">
        <w:proofErr w:type="gramEnd"/>
        <w:r w:rsidR="00D84D1B" w:rsidRPr="0085758D">
          <w:rPr>
            <w:rStyle w:val="Hipercze"/>
            <w:rFonts w:ascii="Arial" w:eastAsia="Arial" w:hAnsi="Arial" w:cs="Arial"/>
            <w:lang w:val="pl-PL"/>
          </w:rPr>
          <w:t>rszram.junior@gmail.com</w:t>
        </w:r>
      </w:hyperlink>
      <w:r w:rsidR="00D84D1B" w:rsidRPr="00E74C29">
        <w:rPr>
          <w:rFonts w:ascii="Arial" w:eastAsia="Arial" w:hAnsi="Arial" w:cs="Arial"/>
          <w:color w:val="000000"/>
          <w:lang w:val="pl-PL"/>
        </w:rPr>
        <w:t>,</w:t>
      </w:r>
    </w:p>
    <w:p w:rsidR="00D84D1B" w:rsidRPr="00E74C29" w:rsidRDefault="00D84D1B" w:rsidP="00D84D1B">
      <w:pPr>
        <w:spacing w:after="0"/>
        <w:ind w:left="6120" w:hanging="6120"/>
        <w:rPr>
          <w:rFonts w:ascii="Arial" w:eastAsia="Arial" w:hAnsi="Arial" w:cs="Arial"/>
          <w:color w:val="000000"/>
          <w:lang w:val="pl-PL"/>
        </w:rPr>
      </w:pPr>
    </w:p>
    <w:p w:rsidR="00FF02BF" w:rsidRPr="00E74C29" w:rsidRDefault="00E74C29">
      <w:pPr>
        <w:spacing w:after="0"/>
        <w:ind w:left="6120" w:hanging="5400"/>
        <w:rPr>
          <w:rFonts w:ascii="Arial" w:eastAsia="Arial" w:hAnsi="Arial" w:cs="Arial"/>
          <w:b/>
          <w:i/>
          <w:color w:val="000000"/>
          <w:lang w:val="pl-PL"/>
        </w:rPr>
      </w:pPr>
      <w:r w:rsidRPr="00E74C29">
        <w:rPr>
          <w:rFonts w:ascii="Arial" w:eastAsia="Arial" w:hAnsi="Arial" w:cs="Arial"/>
          <w:color w:val="000000"/>
          <w:lang w:val="pl-PL"/>
        </w:rPr>
        <w:t xml:space="preserve">     Dyrektor sportowy Ligi MTB </w:t>
      </w:r>
      <w:proofErr w:type="gramStart"/>
      <w:r w:rsidRPr="00E74C29">
        <w:rPr>
          <w:rFonts w:ascii="Arial" w:eastAsia="Arial" w:hAnsi="Arial" w:cs="Arial"/>
          <w:color w:val="000000"/>
          <w:lang w:val="pl-PL"/>
        </w:rPr>
        <w:t>XC                                -Władysław</w:t>
      </w:r>
      <w:proofErr w:type="gramEnd"/>
      <w:r w:rsidRPr="00E74C29">
        <w:rPr>
          <w:rFonts w:ascii="Arial" w:eastAsia="Arial" w:hAnsi="Arial" w:cs="Arial"/>
          <w:color w:val="000000"/>
          <w:lang w:val="pl-PL"/>
        </w:rPr>
        <w:t xml:space="preserve"> Żyndul, tel.kom. 5</w:t>
      </w:r>
      <w:r w:rsidR="0069606D">
        <w:rPr>
          <w:rFonts w:ascii="Arial" w:eastAsia="Arial" w:hAnsi="Arial" w:cs="Arial"/>
          <w:color w:val="000000"/>
          <w:lang w:val="pl-PL"/>
        </w:rPr>
        <w:t>03</w:t>
      </w:r>
      <w:r w:rsidRPr="00E74C29">
        <w:rPr>
          <w:rFonts w:ascii="Arial" w:eastAsia="Arial" w:hAnsi="Arial" w:cs="Arial"/>
          <w:color w:val="000000"/>
          <w:lang w:val="pl-PL"/>
        </w:rPr>
        <w:t> 5</w:t>
      </w:r>
      <w:r w:rsidR="0069606D">
        <w:rPr>
          <w:rFonts w:ascii="Arial" w:eastAsia="Arial" w:hAnsi="Arial" w:cs="Arial"/>
          <w:color w:val="000000"/>
          <w:lang w:val="pl-PL"/>
        </w:rPr>
        <w:t>15</w:t>
      </w:r>
      <w:r w:rsidRPr="00E74C29">
        <w:rPr>
          <w:rFonts w:ascii="Arial" w:eastAsia="Arial" w:hAnsi="Arial" w:cs="Arial"/>
          <w:color w:val="000000"/>
          <w:lang w:val="pl-PL"/>
        </w:rPr>
        <w:t xml:space="preserve"> </w:t>
      </w:r>
      <w:r w:rsidR="0069606D">
        <w:rPr>
          <w:rFonts w:ascii="Arial" w:eastAsia="Arial" w:hAnsi="Arial" w:cs="Arial"/>
          <w:color w:val="000000"/>
          <w:lang w:val="pl-PL"/>
        </w:rPr>
        <w:t>173</w:t>
      </w:r>
      <w:r w:rsidRPr="00E74C29">
        <w:rPr>
          <w:rFonts w:ascii="Arial" w:eastAsia="Arial" w:hAnsi="Arial" w:cs="Arial"/>
          <w:color w:val="000000"/>
          <w:lang w:val="pl-PL"/>
        </w:rPr>
        <w:t xml:space="preserve">, </w:t>
      </w:r>
      <w:proofErr w:type="gramStart"/>
      <w:r w:rsidRPr="00E74C29">
        <w:rPr>
          <w:rFonts w:ascii="Arial" w:eastAsia="Arial" w:hAnsi="Arial" w:cs="Arial"/>
          <w:color w:val="000000"/>
          <w:lang w:val="pl-PL"/>
        </w:rPr>
        <w:t>email</w:t>
      </w:r>
      <w:proofErr w:type="gramEnd"/>
      <w:r w:rsidRPr="00E74C29">
        <w:rPr>
          <w:rFonts w:ascii="Arial" w:eastAsia="Arial" w:hAnsi="Arial" w:cs="Arial"/>
          <w:color w:val="000000"/>
          <w:lang w:val="pl-PL"/>
        </w:rPr>
        <w:t xml:space="preserve">: </w:t>
      </w:r>
      <w:hyperlink r:id="rId6">
        <w:r w:rsidRPr="00E74C29">
          <w:rPr>
            <w:rFonts w:ascii="Arial" w:eastAsia="Arial" w:hAnsi="Arial" w:cs="Arial"/>
            <w:color w:val="0000FF"/>
            <w:u w:val="single"/>
            <w:lang w:val="pl-PL"/>
          </w:rPr>
          <w:t>sedziakol@wp.pl</w:t>
        </w:r>
      </w:hyperlink>
      <w:r w:rsidRPr="00E74C29">
        <w:rPr>
          <w:rFonts w:ascii="Arial" w:eastAsia="Arial" w:hAnsi="Arial" w:cs="Arial"/>
          <w:color w:val="000000"/>
          <w:lang w:val="pl-PL"/>
        </w:rPr>
        <w:t xml:space="preserve"> </w:t>
      </w:r>
    </w:p>
    <w:p w:rsidR="00FF02BF" w:rsidRDefault="00E74C29">
      <w:pPr>
        <w:numPr>
          <w:ilvl w:val="0"/>
          <w:numId w:val="2"/>
        </w:numPr>
        <w:spacing w:after="0" w:line="240" w:lineRule="auto"/>
        <w:ind w:left="1080" w:hanging="9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i/>
          <w:color w:val="000000"/>
          <w:sz w:val="20"/>
          <w:u w:val="single"/>
        </w:rPr>
        <w:t xml:space="preserve">CEL WYŚCIGU: </w:t>
      </w:r>
    </w:p>
    <w:p w:rsidR="00FF02BF" w:rsidRDefault="00FF02BF">
      <w:pPr>
        <w:spacing w:after="0" w:line="240" w:lineRule="auto"/>
        <w:ind w:left="720"/>
        <w:rPr>
          <w:rFonts w:ascii="Verdana" w:eastAsia="Verdana" w:hAnsi="Verdana" w:cs="Verdana"/>
          <w:color w:val="000000"/>
          <w:sz w:val="20"/>
        </w:rPr>
      </w:pPr>
    </w:p>
    <w:p w:rsidR="00FF02BF" w:rsidRPr="003B1EE1" w:rsidRDefault="00E74C29">
      <w:pPr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 w:rsidRPr="003B1EE1">
        <w:rPr>
          <w:rFonts w:ascii="Verdana" w:eastAsia="Verdana" w:hAnsi="Verdana" w:cs="Verdana"/>
          <w:sz w:val="20"/>
          <w:lang w:val="pl-PL"/>
        </w:rPr>
        <w:t xml:space="preserve">- promocja aglomeracji wałbrzyskiej, </w:t>
      </w:r>
    </w:p>
    <w:p w:rsidR="00FF02BF" w:rsidRPr="003B1EE1" w:rsidRDefault="00E74C29">
      <w:pPr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 w:rsidRPr="003B1EE1">
        <w:rPr>
          <w:rFonts w:ascii="Verdana" w:eastAsia="Verdana" w:hAnsi="Verdana" w:cs="Verdana"/>
          <w:sz w:val="20"/>
          <w:lang w:val="pl-PL"/>
        </w:rPr>
        <w:t>- popularyzacja zdrowego stylu życia,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- rozwój sprawności fizycznej wśród dzieci i młodzieży szkolnej,</w:t>
      </w:r>
    </w:p>
    <w:p w:rsidR="00FF02BF" w:rsidRDefault="00E74C29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proofErr w:type="spellStart"/>
      <w:proofErr w:type="gramStart"/>
      <w:r>
        <w:rPr>
          <w:rFonts w:ascii="Verdana" w:eastAsia="Verdana" w:hAnsi="Verdana" w:cs="Verdana"/>
          <w:sz w:val="20"/>
        </w:rPr>
        <w:t>rozpowszechnienie</w:t>
      </w:r>
      <w:proofErr w:type="spellEnd"/>
      <w:proofErr w:type="gram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kolarstwa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górskiego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:rsidR="00FF02BF" w:rsidRDefault="00FF02BF">
      <w:pPr>
        <w:spacing w:after="0" w:line="240" w:lineRule="auto"/>
        <w:rPr>
          <w:rFonts w:ascii="Verdana" w:eastAsia="Verdana" w:hAnsi="Verdana" w:cs="Verdana"/>
          <w:sz w:val="20"/>
        </w:rPr>
      </w:pPr>
    </w:p>
    <w:p w:rsidR="00FF02BF" w:rsidRDefault="00E74C29">
      <w:pPr>
        <w:numPr>
          <w:ilvl w:val="0"/>
          <w:numId w:val="3"/>
        </w:numPr>
        <w:suppressAutoHyphens/>
        <w:spacing w:after="0" w:line="240" w:lineRule="auto"/>
        <w:ind w:left="1080" w:hanging="9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KLASA WYSCIGU:</w:t>
      </w:r>
    </w:p>
    <w:p w:rsidR="00FF02BF" w:rsidRDefault="00FF02BF">
      <w:pPr>
        <w:spacing w:after="0"/>
        <w:ind w:left="72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</w:p>
    <w:p w:rsidR="00FF02BF" w:rsidRPr="00E74C29" w:rsidRDefault="00E74C29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Wyścigi są umieszczone w kalendarzu imprez DZKol, uczestnicy zdobywają punkty do challenge’u Dolnośląskiego Związku Kolarskiego w kategorii młodzik(czka).</w:t>
      </w:r>
    </w:p>
    <w:p w:rsidR="00FF02BF" w:rsidRPr="00E74C29" w:rsidRDefault="00FF02BF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Default="00E74C29">
      <w:pPr>
        <w:numPr>
          <w:ilvl w:val="0"/>
          <w:numId w:val="4"/>
        </w:numPr>
        <w:suppressAutoHyphens/>
        <w:spacing w:after="0" w:line="240" w:lineRule="auto"/>
        <w:ind w:left="1080" w:hanging="9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UCZESTNICTWO:</w:t>
      </w:r>
    </w:p>
    <w:p w:rsidR="00FF02BF" w:rsidRDefault="00FF02BF">
      <w:pPr>
        <w:spacing w:after="0"/>
        <w:ind w:left="720"/>
        <w:rPr>
          <w:rFonts w:ascii="Verdana" w:eastAsia="Verdana" w:hAnsi="Verdana" w:cs="Verdana"/>
          <w:color w:val="000000"/>
          <w:sz w:val="20"/>
        </w:rPr>
      </w:pPr>
    </w:p>
    <w:p w:rsidR="00FF02BF" w:rsidRPr="00E74C29" w:rsidRDefault="00E74C29">
      <w:pPr>
        <w:numPr>
          <w:ilvl w:val="0"/>
          <w:numId w:val="5"/>
        </w:numPr>
        <w:suppressAutoHyphens/>
        <w:spacing w:after="0" w:line="240" w:lineRule="auto"/>
        <w:ind w:left="144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 xml:space="preserve">Prawo startu mają </w:t>
      </w:r>
      <w:r w:rsidRPr="00E74C29">
        <w:rPr>
          <w:rFonts w:ascii="Verdana" w:eastAsia="Verdana" w:hAnsi="Verdana" w:cs="Verdana"/>
          <w:b/>
          <w:sz w:val="20"/>
          <w:lang w:val="pl-PL"/>
        </w:rPr>
        <w:t>dziewczęta i chłopcy</w:t>
      </w:r>
      <w:r w:rsidRPr="00E74C29">
        <w:rPr>
          <w:rFonts w:ascii="Verdana" w:eastAsia="Verdana" w:hAnsi="Verdana" w:cs="Verdana"/>
          <w:sz w:val="20"/>
          <w:lang w:val="pl-PL"/>
        </w:rPr>
        <w:t xml:space="preserve"> zarówno </w:t>
      </w:r>
      <w:r w:rsidRPr="00E74C29">
        <w:rPr>
          <w:rFonts w:ascii="Verdana" w:eastAsia="Verdana" w:hAnsi="Verdana" w:cs="Verdana"/>
          <w:b/>
          <w:sz w:val="20"/>
          <w:lang w:val="pl-PL"/>
        </w:rPr>
        <w:t>zrzeszeni</w:t>
      </w:r>
      <w:r w:rsidRPr="00E74C29">
        <w:rPr>
          <w:rFonts w:ascii="Verdana" w:eastAsia="Verdana" w:hAnsi="Verdana" w:cs="Verdana"/>
          <w:sz w:val="20"/>
          <w:lang w:val="pl-PL"/>
        </w:rPr>
        <w:t xml:space="preserve"> w klubach sportowych jak i </w:t>
      </w:r>
      <w:r w:rsidRPr="00E74C29">
        <w:rPr>
          <w:rFonts w:ascii="Verdana" w:eastAsia="Verdana" w:hAnsi="Verdana" w:cs="Verdana"/>
          <w:b/>
          <w:sz w:val="20"/>
          <w:lang w:val="pl-PL"/>
        </w:rPr>
        <w:t>niezrzeszeni</w:t>
      </w:r>
      <w:r w:rsidRPr="00E74C29">
        <w:rPr>
          <w:rFonts w:ascii="Verdana" w:eastAsia="Verdana" w:hAnsi="Verdana" w:cs="Verdana"/>
          <w:sz w:val="20"/>
          <w:lang w:val="pl-PL"/>
        </w:rPr>
        <w:t>.</w:t>
      </w:r>
    </w:p>
    <w:p w:rsidR="00FF02BF" w:rsidRPr="00E74C29" w:rsidRDefault="00E74C29">
      <w:pPr>
        <w:numPr>
          <w:ilvl w:val="0"/>
          <w:numId w:val="5"/>
        </w:numPr>
        <w:suppressAutoHyphens/>
        <w:spacing w:after="0" w:line="240" w:lineRule="auto"/>
        <w:ind w:left="144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lastRenderedPageBreak/>
        <w:t xml:space="preserve">Zawodnicy zrzeszeni w kat. kobiety – żakini </w:t>
      </w:r>
      <w:r w:rsidRPr="00E74C29">
        <w:rPr>
          <w:rFonts w:ascii="Times New Roman" w:eastAsia="Times New Roman" w:hAnsi="Times New Roman" w:cs="Times New Roman"/>
          <w:sz w:val="20"/>
          <w:lang w:val="pl-PL"/>
        </w:rPr>
        <w:t xml:space="preserve">(2007-2006r.) </w:t>
      </w:r>
      <w:r w:rsidRPr="00E74C29">
        <w:rPr>
          <w:rFonts w:ascii="Verdana" w:eastAsia="Verdana" w:hAnsi="Verdana" w:cs="Verdana"/>
          <w:sz w:val="20"/>
          <w:lang w:val="pl-PL"/>
        </w:rPr>
        <w:t xml:space="preserve">i młodziczki </w:t>
      </w:r>
      <w:r w:rsidRPr="00E74C29">
        <w:rPr>
          <w:rFonts w:ascii="Times New Roman" w:eastAsia="Times New Roman" w:hAnsi="Times New Roman" w:cs="Times New Roman"/>
          <w:sz w:val="20"/>
          <w:lang w:val="pl-PL"/>
        </w:rPr>
        <w:t xml:space="preserve">(2005-2004r.) </w:t>
      </w:r>
      <w:r w:rsidRPr="00E74C29">
        <w:rPr>
          <w:rFonts w:ascii="Verdana" w:eastAsia="Verdana" w:hAnsi="Verdana" w:cs="Verdana"/>
          <w:sz w:val="20"/>
          <w:lang w:val="pl-PL"/>
        </w:rPr>
        <w:t xml:space="preserve">oraz kat. mężczyzn – żak </w:t>
      </w:r>
      <w:r w:rsidRPr="00E74C29">
        <w:rPr>
          <w:rFonts w:ascii="Times New Roman" w:eastAsia="Times New Roman" w:hAnsi="Times New Roman" w:cs="Times New Roman"/>
          <w:sz w:val="20"/>
          <w:lang w:val="pl-PL"/>
        </w:rPr>
        <w:t xml:space="preserve">(2007-2006r.) </w:t>
      </w:r>
      <w:r w:rsidRPr="00E74C29">
        <w:rPr>
          <w:rFonts w:ascii="Verdana" w:eastAsia="Verdana" w:hAnsi="Verdana" w:cs="Verdana"/>
          <w:sz w:val="20"/>
          <w:lang w:val="pl-PL"/>
        </w:rPr>
        <w:t xml:space="preserve">i młodzik </w:t>
      </w:r>
      <w:r w:rsidRPr="00E74C29">
        <w:rPr>
          <w:rFonts w:ascii="Times New Roman" w:eastAsia="Times New Roman" w:hAnsi="Times New Roman" w:cs="Times New Roman"/>
          <w:sz w:val="20"/>
          <w:lang w:val="pl-PL"/>
        </w:rPr>
        <w:t>(2005-2004r.)</w:t>
      </w:r>
      <w:r w:rsidRPr="00E74C29">
        <w:rPr>
          <w:rFonts w:ascii="Verdana" w:eastAsia="Verdana" w:hAnsi="Verdana" w:cs="Verdana"/>
          <w:sz w:val="20"/>
          <w:lang w:val="pl-PL"/>
        </w:rPr>
        <w:t>, posiadający aktualne badania lekarskie i ważną na 2018 rok licencję.</w:t>
      </w:r>
    </w:p>
    <w:p w:rsidR="00FF02BF" w:rsidRPr="00E74C29" w:rsidRDefault="00E74C29">
      <w:pPr>
        <w:numPr>
          <w:ilvl w:val="0"/>
          <w:numId w:val="5"/>
        </w:numPr>
        <w:suppressAutoHyphens/>
        <w:spacing w:after="0" w:line="240" w:lineRule="auto"/>
        <w:ind w:left="144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Zawodnicy i zawodniczki uprawiający kolarstwo w szkółkach kolarskich, którzy przedłożą Komisji Sędziowskiej dokument (oświadczenie ostemplowane i podpisane przez nauczyciela, trenera lub instruktora prowadzącego daną szkółkę kolarską) potwierdzający przynależność do danej szkółki kolarskiej.</w:t>
      </w:r>
    </w:p>
    <w:p w:rsidR="00FF02BF" w:rsidRPr="00E74C29" w:rsidRDefault="00E74C29">
      <w:pPr>
        <w:numPr>
          <w:ilvl w:val="0"/>
          <w:numId w:val="5"/>
        </w:numPr>
        <w:suppressAutoHyphens/>
        <w:spacing w:after="0" w:line="240" w:lineRule="auto"/>
        <w:ind w:left="144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Zawodnicy i zawodniczki niezrzeszeni według niżej wymienionych kategorii wiekowych, którzy w dniu zawodów przedłożą Komisji Sędziowskiej oświadczenie rodziców (opiekunów prawnych) o braku przeciwwskazań do udziału w zawodach kolarskich, wzór oświadczenia stanowi załącznik do niniejszego regulaminu.</w:t>
      </w:r>
    </w:p>
    <w:p w:rsidR="00FF02BF" w:rsidRPr="00E74C29" w:rsidRDefault="00E74C29">
      <w:pPr>
        <w:numPr>
          <w:ilvl w:val="0"/>
          <w:numId w:val="5"/>
        </w:numPr>
        <w:suppressAutoHyphens/>
        <w:spacing w:after="0" w:line="240" w:lineRule="auto"/>
        <w:ind w:left="144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Uczestnikami biorącymi udział w zawodach są zarówno mieszkańcy Aglomeracji Wałbrzyskiej jak i zamieszkujące osoby poza Aglomeracją.</w:t>
      </w:r>
    </w:p>
    <w:p w:rsidR="00FF02BF" w:rsidRPr="00E74C29" w:rsidRDefault="00FF02BF">
      <w:pPr>
        <w:suppressAutoHyphens/>
        <w:spacing w:after="0" w:line="240" w:lineRule="auto"/>
        <w:ind w:left="1440"/>
        <w:rPr>
          <w:rFonts w:ascii="Verdana" w:eastAsia="Verdana" w:hAnsi="Verdana" w:cs="Verdana"/>
          <w:sz w:val="20"/>
          <w:lang w:val="pl-PL"/>
        </w:rPr>
      </w:pPr>
    </w:p>
    <w:p w:rsidR="00FF02BF" w:rsidRPr="00E74C29" w:rsidRDefault="00E74C29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Kategorie wiekowe zawodników i zawodniczek niezrzeszonych:</w:t>
      </w:r>
    </w:p>
    <w:p w:rsidR="00FF02BF" w:rsidRPr="00E74C29" w:rsidRDefault="00E74C29">
      <w:pPr>
        <w:spacing w:after="0" w:line="240" w:lineRule="auto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Dziewczęta i 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ur. 2005 i 2004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- 13-14 lat,</w:t>
      </w:r>
    </w:p>
    <w:p w:rsidR="00FF02BF" w:rsidRPr="00E74C29" w:rsidRDefault="00E74C29">
      <w:pPr>
        <w:spacing w:after="0" w:line="240" w:lineRule="auto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Dziewczęta i 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ur. 2007 i 2006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- 11–12 lat,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Skrzaty Dziewczęta i 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ur. 2009 i 2008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- 9-10 lat,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Skrzaciątka Dziewczęta i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        ur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>. 2011 i 2010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- 7-8 lat,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Krasnale Dziewczęta i 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ur. 2013 i 2012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- 5-6 lat,</w:t>
      </w:r>
    </w:p>
    <w:p w:rsidR="00FF02BF" w:rsidRPr="00E74C29" w:rsidRDefault="00E74C29">
      <w:pPr>
        <w:spacing w:after="0" w:line="240" w:lineRule="auto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Krasnoludki Dziewczęta i Chłopcy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ur. 2016 – 2014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- 2-4 lat.</w:t>
      </w:r>
    </w:p>
    <w:p w:rsidR="00FF02BF" w:rsidRPr="00E74C29" w:rsidRDefault="00FF02BF">
      <w:pPr>
        <w:spacing w:after="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spacing w:after="0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Uczestnicy wyścigu muszą posiadać: sprawny rower górski, strój sportowy oraz sztywny kask.</w:t>
      </w:r>
    </w:p>
    <w:p w:rsidR="00FF02BF" w:rsidRPr="00E74C29" w:rsidRDefault="00FF02BF">
      <w:pPr>
        <w:spacing w:after="0"/>
        <w:ind w:firstLine="72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numPr>
          <w:ilvl w:val="0"/>
          <w:numId w:val="6"/>
        </w:numPr>
        <w:suppressAutoHyphens/>
        <w:spacing w:after="0" w:line="240" w:lineRule="auto"/>
        <w:ind w:left="1080" w:hanging="90"/>
        <w:rPr>
          <w:rFonts w:ascii="Verdana" w:eastAsia="Verdana" w:hAnsi="Verdana" w:cs="Verdana"/>
          <w:b/>
          <w:i/>
          <w:sz w:val="20"/>
          <w:u w:val="single"/>
          <w:lang w:val="pl-PL"/>
        </w:rPr>
      </w:pPr>
      <w:r w:rsidRPr="00E74C29">
        <w:rPr>
          <w:rFonts w:ascii="Verdana" w:eastAsia="Verdana" w:hAnsi="Verdana" w:cs="Verdana"/>
          <w:b/>
          <w:i/>
          <w:sz w:val="20"/>
          <w:u w:val="single"/>
          <w:lang w:val="pl-PL"/>
        </w:rPr>
        <w:t>Terminy wyścigów wchodzących w skład ligi:</w:t>
      </w:r>
    </w:p>
    <w:p w:rsidR="00FF02BF" w:rsidRPr="00E74C29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u w:val="single"/>
          <w:lang w:val="pl-PL"/>
        </w:rPr>
      </w:pPr>
    </w:p>
    <w:p w:rsidR="00FF02BF" w:rsidRPr="00E74C29" w:rsidRDefault="003B1EE1" w:rsidP="003B1EE1">
      <w:pPr>
        <w:suppressAutoHyphens/>
        <w:spacing w:after="0" w:line="240" w:lineRule="auto"/>
        <w:ind w:left="450" w:firstLine="27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>Wyścig nr 1</w:t>
      </w:r>
      <w:r>
        <w:rPr>
          <w:rFonts w:ascii="Verdana" w:eastAsia="Verdana" w:hAnsi="Verdana" w:cs="Verdana"/>
          <w:sz w:val="20"/>
          <w:lang w:val="pl-PL"/>
        </w:rPr>
        <w:tab/>
      </w:r>
      <w:r w:rsidR="00E74C29" w:rsidRPr="00E74C29">
        <w:rPr>
          <w:rFonts w:ascii="Verdana" w:eastAsia="Verdana" w:hAnsi="Verdana" w:cs="Verdana"/>
          <w:sz w:val="20"/>
          <w:lang w:val="pl-PL"/>
        </w:rPr>
        <w:t xml:space="preserve">- 14.04.2018r. / </w:t>
      </w:r>
      <w:proofErr w:type="gramStart"/>
      <w:r w:rsidR="00E74C29" w:rsidRPr="00E74C29">
        <w:rPr>
          <w:rFonts w:ascii="Verdana" w:eastAsia="Verdana" w:hAnsi="Verdana" w:cs="Verdana"/>
          <w:sz w:val="20"/>
          <w:lang w:val="pl-PL"/>
        </w:rPr>
        <w:t>sobota /      - Walim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,</w:t>
      </w:r>
    </w:p>
    <w:p w:rsidR="00FF02BF" w:rsidRPr="00E74C29" w:rsidRDefault="003B1EE1" w:rsidP="003B1EE1">
      <w:pPr>
        <w:tabs>
          <w:tab w:val="left" w:pos="4536"/>
          <w:tab w:val="left" w:pos="9072"/>
        </w:tabs>
        <w:suppressAutoHyphens/>
        <w:spacing w:after="0" w:line="240" w:lineRule="auto"/>
        <w:ind w:left="810" w:hanging="9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2    </w:t>
      </w:r>
      <w:r w:rsidR="00E74C29" w:rsidRPr="00E74C29">
        <w:rPr>
          <w:rFonts w:ascii="Verdana" w:eastAsia="Verdana" w:hAnsi="Verdana" w:cs="Verdana"/>
          <w:sz w:val="20"/>
          <w:lang w:val="pl-PL"/>
        </w:rPr>
        <w:t>- 05.05.2018r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 - Dobromierz,</w:t>
      </w:r>
    </w:p>
    <w:p w:rsidR="00FF02BF" w:rsidRPr="00E74C29" w:rsidRDefault="003B1EE1">
      <w:pPr>
        <w:tabs>
          <w:tab w:val="left" w:pos="4536"/>
          <w:tab w:val="left" w:pos="9072"/>
        </w:tabs>
        <w:suppressAutoHyphens/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3    </w:t>
      </w:r>
      <w:r w:rsidR="00E74C29" w:rsidRPr="00E74C29">
        <w:rPr>
          <w:rFonts w:ascii="Verdana" w:eastAsia="Verdana" w:hAnsi="Verdana" w:cs="Verdana"/>
          <w:sz w:val="20"/>
          <w:lang w:val="pl-PL"/>
        </w:rPr>
        <w:t xml:space="preserve">- </w:t>
      </w:r>
      <w:r>
        <w:rPr>
          <w:rFonts w:ascii="Verdana" w:eastAsia="Verdana" w:hAnsi="Verdana" w:cs="Verdana"/>
          <w:sz w:val="20"/>
          <w:lang w:val="pl-PL"/>
        </w:rPr>
        <w:t>02</w:t>
      </w:r>
      <w:r w:rsidR="00E74C29" w:rsidRPr="00E74C29">
        <w:rPr>
          <w:rFonts w:ascii="Verdana" w:eastAsia="Verdana" w:hAnsi="Verdana" w:cs="Verdana"/>
          <w:sz w:val="20"/>
          <w:lang w:val="pl-PL"/>
        </w:rPr>
        <w:t>.0</w:t>
      </w:r>
      <w:r>
        <w:rPr>
          <w:rFonts w:ascii="Verdana" w:eastAsia="Verdana" w:hAnsi="Verdana" w:cs="Verdana"/>
          <w:sz w:val="20"/>
          <w:lang w:val="pl-PL"/>
        </w:rPr>
        <w:t>6</w:t>
      </w:r>
      <w:r w:rsidR="00E74C29" w:rsidRPr="00E74C29">
        <w:rPr>
          <w:rFonts w:ascii="Verdana" w:eastAsia="Verdana" w:hAnsi="Verdana" w:cs="Verdana"/>
          <w:sz w:val="20"/>
          <w:lang w:val="pl-PL"/>
        </w:rPr>
        <w:t>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 - Stare Bogaczowice,</w:t>
      </w:r>
    </w:p>
    <w:p w:rsidR="00FF02BF" w:rsidRPr="00E74C29" w:rsidRDefault="003B1EE1">
      <w:pPr>
        <w:tabs>
          <w:tab w:val="left" w:pos="4536"/>
          <w:tab w:val="left" w:pos="9072"/>
        </w:tabs>
        <w:suppressAutoHyphens/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4    </w:t>
      </w:r>
      <w:r w:rsidR="00E74C29" w:rsidRPr="00E74C29">
        <w:rPr>
          <w:rFonts w:ascii="Verdana" w:eastAsia="Verdana" w:hAnsi="Verdana" w:cs="Verdana"/>
          <w:sz w:val="20"/>
          <w:lang w:val="pl-PL"/>
        </w:rPr>
        <w:t>- 14.07.2018r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 - Wałbrzych,</w:t>
      </w:r>
    </w:p>
    <w:p w:rsidR="00FF02BF" w:rsidRPr="00E74C29" w:rsidRDefault="003B1EE1">
      <w:pPr>
        <w:tabs>
          <w:tab w:val="left" w:pos="4536"/>
          <w:tab w:val="left" w:pos="9072"/>
        </w:tabs>
        <w:suppressAutoHyphens/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5    </w:t>
      </w:r>
      <w:r w:rsidR="00E74C29" w:rsidRPr="00E74C29">
        <w:rPr>
          <w:rFonts w:ascii="Verdana" w:eastAsia="Verdana" w:hAnsi="Verdana" w:cs="Verdana"/>
          <w:sz w:val="20"/>
          <w:lang w:val="pl-PL"/>
        </w:rPr>
        <w:t>- 18.08.2018r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 - Boguszów-Gorce,</w:t>
      </w:r>
    </w:p>
    <w:p w:rsidR="00FF02BF" w:rsidRPr="00E74C29" w:rsidRDefault="003B1EE1">
      <w:pPr>
        <w:tabs>
          <w:tab w:val="left" w:pos="4536"/>
          <w:tab w:val="left" w:pos="9072"/>
        </w:tabs>
        <w:suppressAutoHyphens/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6    </w:t>
      </w:r>
      <w:r w:rsidR="00E74C29" w:rsidRPr="00E74C29">
        <w:rPr>
          <w:rFonts w:ascii="Verdana" w:eastAsia="Verdana" w:hAnsi="Verdana" w:cs="Verdana"/>
          <w:sz w:val="20"/>
          <w:lang w:val="pl-PL"/>
        </w:rPr>
        <w:t>- 08.09.2018r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 - Świebodzice,</w:t>
      </w:r>
    </w:p>
    <w:p w:rsidR="00FF02BF" w:rsidRPr="00E74C29" w:rsidRDefault="003B1EE1">
      <w:pPr>
        <w:tabs>
          <w:tab w:val="left" w:pos="4536"/>
          <w:tab w:val="left" w:pos="9072"/>
        </w:tabs>
        <w:suppressAutoHyphens/>
        <w:spacing w:after="0" w:line="240" w:lineRule="auto"/>
        <w:ind w:firstLine="720"/>
        <w:rPr>
          <w:rFonts w:ascii="Verdana" w:eastAsia="Verdana" w:hAnsi="Verdana" w:cs="Verdana"/>
          <w:sz w:val="20"/>
          <w:lang w:val="pl-PL"/>
        </w:rPr>
      </w:pPr>
      <w:r>
        <w:rPr>
          <w:rFonts w:ascii="Verdana" w:eastAsia="Verdana" w:hAnsi="Verdana" w:cs="Verdana"/>
          <w:sz w:val="20"/>
          <w:lang w:val="pl-PL"/>
        </w:rPr>
        <w:t xml:space="preserve">Wyścig </w:t>
      </w:r>
      <w:proofErr w:type="gramStart"/>
      <w:r>
        <w:rPr>
          <w:rFonts w:ascii="Verdana" w:eastAsia="Verdana" w:hAnsi="Verdana" w:cs="Verdana"/>
          <w:sz w:val="20"/>
          <w:lang w:val="pl-PL"/>
        </w:rPr>
        <w:t xml:space="preserve">nr 7    </w:t>
      </w:r>
      <w:r w:rsidR="00E74C29" w:rsidRPr="00E74C29">
        <w:rPr>
          <w:rFonts w:ascii="Verdana" w:eastAsia="Verdana" w:hAnsi="Verdana" w:cs="Verdana"/>
          <w:sz w:val="20"/>
          <w:lang w:val="pl-PL"/>
        </w:rPr>
        <w:t>- 15.09.2018r</w:t>
      </w:r>
      <w:proofErr w:type="gramEnd"/>
      <w:r w:rsidR="00E74C29" w:rsidRPr="00E74C29">
        <w:rPr>
          <w:rFonts w:ascii="Verdana" w:eastAsia="Verdana" w:hAnsi="Verdana" w:cs="Verdana"/>
          <w:sz w:val="20"/>
          <w:lang w:val="pl-PL"/>
        </w:rPr>
        <w:t>. / sobota /     - Szczawno-Zdrój.</w:t>
      </w:r>
    </w:p>
    <w:p w:rsidR="00FF02BF" w:rsidRPr="00E74C29" w:rsidRDefault="00FF02BF">
      <w:pPr>
        <w:tabs>
          <w:tab w:val="left" w:pos="4536"/>
          <w:tab w:val="left" w:pos="9072"/>
        </w:tabs>
        <w:suppressAutoHyphens/>
        <w:spacing w:after="0" w:line="240" w:lineRule="auto"/>
        <w:rPr>
          <w:rFonts w:ascii="Verdana" w:eastAsia="Verdana" w:hAnsi="Verdana" w:cs="Verdana"/>
          <w:sz w:val="20"/>
          <w:lang w:val="pl-PL"/>
        </w:rPr>
      </w:pPr>
    </w:p>
    <w:p w:rsidR="00FF02BF" w:rsidRDefault="00E74C29">
      <w:pPr>
        <w:numPr>
          <w:ilvl w:val="0"/>
          <w:numId w:val="7"/>
        </w:numPr>
        <w:suppressAutoHyphens/>
        <w:spacing w:after="0" w:line="240" w:lineRule="auto"/>
        <w:ind w:left="1080" w:hanging="9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BIURO WYŚCIGU:</w:t>
      </w:r>
    </w:p>
    <w:p w:rsidR="00FF02BF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</w:p>
    <w:p w:rsidR="00FF02BF" w:rsidRPr="003B1EE1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720" w:right="95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Biuro wyścigu będzie czynne w dniu zawodów od godz</w:t>
      </w:r>
      <w:proofErr w:type="gramStart"/>
      <w:r w:rsidRPr="00E74C29">
        <w:rPr>
          <w:rFonts w:ascii="Verdana" w:eastAsia="Verdana" w:hAnsi="Verdana" w:cs="Verdana"/>
          <w:sz w:val="20"/>
          <w:lang w:val="pl-PL"/>
        </w:rPr>
        <w:t xml:space="preserve">. </w:t>
      </w:r>
      <w:r w:rsidRPr="003B1EE1">
        <w:rPr>
          <w:rFonts w:ascii="Verdana" w:eastAsia="Verdana" w:hAnsi="Verdana" w:cs="Verdana"/>
          <w:b/>
          <w:sz w:val="20"/>
          <w:lang w:val="pl-PL"/>
        </w:rPr>
        <w:t>9:00</w:t>
      </w:r>
      <w:r w:rsidRPr="003B1EE1">
        <w:rPr>
          <w:rFonts w:ascii="Verdana" w:eastAsia="Verdana" w:hAnsi="Verdana" w:cs="Verdana"/>
          <w:sz w:val="20"/>
          <w:lang w:val="pl-PL"/>
        </w:rPr>
        <w:t>, adres</w:t>
      </w:r>
      <w:proofErr w:type="gramEnd"/>
      <w:r w:rsidRPr="003B1EE1">
        <w:rPr>
          <w:rFonts w:ascii="Verdana" w:eastAsia="Verdana" w:hAnsi="Verdana" w:cs="Verdana"/>
          <w:sz w:val="20"/>
          <w:lang w:val="pl-PL"/>
        </w:rPr>
        <w:t xml:space="preserve"> biura wyścigu zostanie podany w komunikacie organizacyjnym oddzielnym dla każdego wyścigu. </w:t>
      </w:r>
      <w:r w:rsidRPr="00E74C29">
        <w:rPr>
          <w:rFonts w:ascii="Verdana" w:eastAsia="Verdana" w:hAnsi="Verdana" w:cs="Verdana"/>
          <w:sz w:val="20"/>
          <w:lang w:val="pl-PL"/>
        </w:rPr>
        <w:t xml:space="preserve">Przedstawiciele ekip i zawodnicy muszą potwierdzić udział w wyścigu w Biurze Zawodów w godz. </w:t>
      </w:r>
      <w:r w:rsidRPr="00E74C29">
        <w:rPr>
          <w:rFonts w:ascii="Verdana" w:eastAsia="Verdana" w:hAnsi="Verdana" w:cs="Verdana"/>
          <w:b/>
          <w:sz w:val="20"/>
          <w:lang w:val="pl-PL"/>
        </w:rPr>
        <w:t>od</w:t>
      </w:r>
      <w:proofErr w:type="gramStart"/>
      <w:r w:rsidRPr="00E74C29">
        <w:rPr>
          <w:rFonts w:ascii="Verdana" w:eastAsia="Verdana" w:hAnsi="Verdana" w:cs="Verdana"/>
          <w:b/>
          <w:sz w:val="20"/>
          <w:lang w:val="pl-PL"/>
        </w:rPr>
        <w:t xml:space="preserve"> 9:00</w:t>
      </w:r>
      <w:r w:rsidRPr="00E74C29">
        <w:rPr>
          <w:rFonts w:ascii="Verdana" w:eastAsia="Verdana" w:hAnsi="Verdana" w:cs="Verdana"/>
          <w:sz w:val="20"/>
          <w:lang w:val="pl-PL"/>
        </w:rPr>
        <w:t xml:space="preserve"> do</w:t>
      </w:r>
      <w:proofErr w:type="gramEnd"/>
      <w:r w:rsidRPr="00E74C29">
        <w:rPr>
          <w:rFonts w:ascii="Verdana" w:eastAsia="Verdana" w:hAnsi="Verdana" w:cs="Verdana"/>
          <w:sz w:val="20"/>
          <w:lang w:val="pl-PL"/>
        </w:rPr>
        <w:t xml:space="preserve"> godz. </w:t>
      </w:r>
      <w:r w:rsidRPr="003B1EE1">
        <w:rPr>
          <w:rFonts w:ascii="Verdana" w:eastAsia="Verdana" w:hAnsi="Verdana" w:cs="Verdana"/>
          <w:b/>
          <w:sz w:val="20"/>
          <w:lang w:val="pl-PL"/>
        </w:rPr>
        <w:t>9:45</w:t>
      </w:r>
      <w:r w:rsidRPr="003B1EE1">
        <w:rPr>
          <w:rFonts w:ascii="Verdana" w:eastAsia="Verdana" w:hAnsi="Verdana" w:cs="Verdana"/>
          <w:sz w:val="20"/>
          <w:lang w:val="pl-PL"/>
        </w:rPr>
        <w:t xml:space="preserve"> prezentując licencje i zaświadczenia lekarskie lub oświadczenia rodziców /opiekunów prawnych/.</w:t>
      </w:r>
    </w:p>
    <w:p w:rsidR="00FF02BF" w:rsidRPr="00E74C29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720" w:right="95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 xml:space="preserve">Każdy zawodnik zgłaszający się do udziału w lidze MTB otrzyma numer startowy, który po zakończeniu wyścigu należy zwrócić do organizatora lub Komisji Sędziowskiej, </w:t>
      </w:r>
      <w:r w:rsidRPr="00E74C29">
        <w:rPr>
          <w:rFonts w:ascii="Verdana" w:eastAsia="Verdana" w:hAnsi="Verdana" w:cs="Verdana"/>
          <w:b/>
          <w:sz w:val="20"/>
          <w:lang w:val="pl-PL"/>
        </w:rPr>
        <w:t>za wydany numer startowy będzie pobierany</w:t>
      </w:r>
      <w:r w:rsidRPr="00E74C29">
        <w:rPr>
          <w:rFonts w:ascii="Verdana" w:eastAsia="Verdana" w:hAnsi="Verdana" w:cs="Verdana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b/>
          <w:sz w:val="20"/>
          <w:lang w:val="pl-PL"/>
        </w:rPr>
        <w:t>zastaw</w:t>
      </w:r>
      <w:r w:rsidRPr="00E74C29">
        <w:rPr>
          <w:rFonts w:ascii="Verdana" w:eastAsia="Verdana" w:hAnsi="Verdana" w:cs="Verdana"/>
          <w:sz w:val="20"/>
          <w:lang w:val="pl-PL"/>
        </w:rPr>
        <w:t>, w przypadku zagubienia numeru startowego będzie pobierana opłata w wysokości</w:t>
      </w:r>
      <w:proofErr w:type="gramStart"/>
      <w:r w:rsidRPr="00E74C29">
        <w:rPr>
          <w:rFonts w:ascii="Verdana" w:eastAsia="Verdana" w:hAnsi="Verdana" w:cs="Verdana"/>
          <w:sz w:val="20"/>
          <w:lang w:val="pl-PL"/>
        </w:rPr>
        <w:t>: 10,00 złotych</w:t>
      </w:r>
      <w:proofErr w:type="gramEnd"/>
      <w:r w:rsidRPr="00E74C29">
        <w:rPr>
          <w:rFonts w:ascii="Verdana" w:eastAsia="Verdana" w:hAnsi="Verdana" w:cs="Verdana"/>
          <w:sz w:val="20"/>
          <w:lang w:val="pl-PL"/>
        </w:rPr>
        <w:t xml:space="preserve"> (słownie: dziesięć złotych).  </w:t>
      </w:r>
    </w:p>
    <w:p w:rsidR="00FF02BF" w:rsidRPr="00E74C29" w:rsidRDefault="00FF02BF">
      <w:pPr>
        <w:tabs>
          <w:tab w:val="left" w:pos="4536"/>
          <w:tab w:val="left" w:pos="9072"/>
        </w:tabs>
        <w:suppressAutoHyphens/>
        <w:spacing w:after="0" w:line="240" w:lineRule="auto"/>
        <w:ind w:left="720" w:right="950"/>
        <w:rPr>
          <w:rFonts w:ascii="Verdana" w:eastAsia="Verdana" w:hAnsi="Verdana" w:cs="Verdana"/>
          <w:sz w:val="20"/>
          <w:lang w:val="pl-PL"/>
        </w:rPr>
      </w:pPr>
    </w:p>
    <w:p w:rsidR="00FF02BF" w:rsidRPr="003B1EE1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720" w:right="95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lastRenderedPageBreak/>
        <w:t xml:space="preserve">Odprawa techniczna zorganizowana zgodnie z art. 1.2.087 Przepisów Sportowych odbędzie się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w  obecności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członków Komisji Sędziowskiej w dniu zawodów o godz. </w:t>
      </w:r>
      <w:r w:rsidRPr="003B1EE1">
        <w:rPr>
          <w:rFonts w:ascii="Verdana" w:eastAsia="Verdana" w:hAnsi="Verdana" w:cs="Verdana"/>
          <w:b/>
          <w:color w:val="000000"/>
          <w:sz w:val="20"/>
          <w:lang w:val="pl-PL"/>
        </w:rPr>
        <w:t>10:00</w:t>
      </w:r>
      <w:r w:rsidRPr="003B1EE1">
        <w:rPr>
          <w:rFonts w:ascii="Verdana" w:eastAsia="Verdana" w:hAnsi="Verdana" w:cs="Verdana"/>
          <w:color w:val="000000"/>
          <w:sz w:val="20"/>
          <w:lang w:val="pl-PL"/>
        </w:rPr>
        <w:t xml:space="preserve">  w biurze wyścigu.</w:t>
      </w:r>
    </w:p>
    <w:p w:rsidR="00FF02BF" w:rsidRPr="003B1EE1" w:rsidRDefault="00E74C29">
      <w:pPr>
        <w:spacing w:after="0"/>
        <w:ind w:firstLine="720"/>
        <w:rPr>
          <w:rFonts w:ascii="Verdana" w:eastAsia="Verdana" w:hAnsi="Verdana" w:cs="Verdana"/>
          <w:sz w:val="20"/>
          <w:lang w:val="pl-PL"/>
        </w:rPr>
      </w:pPr>
      <w:r w:rsidRPr="003B1EE1">
        <w:rPr>
          <w:rFonts w:ascii="Verdana" w:eastAsia="Verdana" w:hAnsi="Verdana" w:cs="Verdana"/>
          <w:color w:val="000000"/>
          <w:sz w:val="20"/>
          <w:lang w:val="pl-PL"/>
        </w:rPr>
        <w:t xml:space="preserve">                   </w:t>
      </w:r>
    </w:p>
    <w:p w:rsidR="00FF02BF" w:rsidRPr="00E74C29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720" w:right="95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 xml:space="preserve">Tryb zgłaszania zawodników zostanie określony w komunikacie organizacyjnym oddzielnie dla każdego wyścig. W zgłoszeniach należy podać </w:t>
      </w:r>
      <w:r w:rsidRPr="00E74C29">
        <w:rPr>
          <w:rFonts w:ascii="Verdana" w:eastAsia="Verdana" w:hAnsi="Verdana" w:cs="Verdana"/>
          <w:b/>
          <w:sz w:val="20"/>
          <w:lang w:val="pl-PL"/>
        </w:rPr>
        <w:t>nazwę szkółki kolarskiej</w:t>
      </w:r>
      <w:r w:rsidRPr="00E74C29">
        <w:rPr>
          <w:rFonts w:ascii="Verdana" w:eastAsia="Verdana" w:hAnsi="Verdana" w:cs="Verdana"/>
          <w:sz w:val="20"/>
          <w:lang w:val="pl-PL"/>
        </w:rPr>
        <w:t>, do której uczęszcza zawodnik zawodniczka, brak informacji na temat szkółki kolarskiej jest oświadczeniem o braku przynalezności.</w:t>
      </w:r>
    </w:p>
    <w:p w:rsidR="00FF02BF" w:rsidRPr="00E74C29" w:rsidRDefault="00FF02BF">
      <w:pPr>
        <w:tabs>
          <w:tab w:val="left" w:pos="4536"/>
          <w:tab w:val="left" w:pos="9072"/>
        </w:tabs>
        <w:suppressAutoHyphens/>
        <w:spacing w:after="0" w:line="240" w:lineRule="auto"/>
        <w:rPr>
          <w:rFonts w:ascii="Verdana" w:eastAsia="Verdana" w:hAnsi="Verdana" w:cs="Verdana"/>
          <w:sz w:val="20"/>
          <w:lang w:val="pl-PL"/>
        </w:rPr>
      </w:pPr>
    </w:p>
    <w:p w:rsidR="00FF02BF" w:rsidRDefault="00E74C29">
      <w:pPr>
        <w:numPr>
          <w:ilvl w:val="0"/>
          <w:numId w:val="8"/>
        </w:numPr>
        <w:suppressAutoHyphens/>
        <w:spacing w:after="0" w:line="240" w:lineRule="auto"/>
        <w:ind w:left="1080" w:hanging="9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KOLEJNOŚĆ STARTU:</w:t>
      </w:r>
    </w:p>
    <w:p w:rsidR="00FF02BF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</w:p>
    <w:p w:rsidR="00FF02BF" w:rsidRPr="00E74C29" w:rsidRDefault="00E74C29">
      <w:pPr>
        <w:spacing w:after="0"/>
        <w:ind w:firstLine="720"/>
        <w:rPr>
          <w:rFonts w:ascii="Verdana" w:eastAsia="Verdana" w:hAnsi="Verdana" w:cs="Verdana"/>
          <w:b/>
          <w:i/>
          <w:color w:val="000000"/>
          <w:sz w:val="20"/>
          <w:u w:val="single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Kolejność startu w poszczególnych kategoriach:</w:t>
      </w:r>
    </w:p>
    <w:p w:rsidR="00FF02BF" w:rsidRPr="00E74C29" w:rsidRDefault="00E74C29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>długość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>jednej rundy zostanie podana oddzielnie dla każdego wyścigu /miejscowości/ w komunikacie organizacyjnym.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</w:t>
      </w:r>
    </w:p>
    <w:p w:rsidR="00FF02BF" w:rsidRPr="00E74C29" w:rsidRDefault="00FF02BF">
      <w:pPr>
        <w:spacing w:after="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spacing w:after="0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             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godz. 10:30   - młodzik</w:t>
      </w:r>
      <w:proofErr w:type="gramEnd"/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ab/>
        <w:t xml:space="preserve">                   -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dystans –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>30 do 45 minut,</w:t>
      </w:r>
    </w:p>
    <w:p w:rsidR="00FF02BF" w:rsidRPr="00E74C29" w:rsidRDefault="00E74C29">
      <w:pPr>
        <w:spacing w:after="0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          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godz. 11:15   - młodziczka</w:t>
      </w:r>
      <w:proofErr w:type="gramEnd"/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                   -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dystans –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>30 do 45 minut,</w:t>
      </w:r>
    </w:p>
    <w:p w:rsidR="00FF02BF" w:rsidRPr="00E74C29" w:rsidRDefault="00E74C29">
      <w:pPr>
        <w:spacing w:after="0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        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 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godz. 12:00    - żak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                       - dystans –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>15 do 30 minut,</w:t>
      </w:r>
    </w:p>
    <w:p w:rsidR="00FF02BF" w:rsidRPr="00E74C29" w:rsidRDefault="00E74C29">
      <w:pPr>
        <w:spacing w:after="0"/>
        <w:rPr>
          <w:rFonts w:ascii="Verdana" w:eastAsia="Verdana" w:hAnsi="Verdana" w:cs="Verdana"/>
          <w:b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            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godz. 12:30    - żakini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                    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-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dystans –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>15 do 30 minut,</w:t>
      </w:r>
    </w:p>
    <w:p w:rsidR="00FF02BF" w:rsidRPr="00E74C29" w:rsidRDefault="00E74C29">
      <w:pPr>
        <w:spacing w:after="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b/>
          <w:color w:val="000000"/>
          <w:sz w:val="20"/>
          <w:lang w:val="pl-PL"/>
        </w:rPr>
        <w:tab/>
        <w:t xml:space="preserve">  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godz. 13:00   - wyścigi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dzieci – Skrzaty, Skrzaciątka, Krasnale i Krasnoludki.</w:t>
      </w:r>
    </w:p>
    <w:p w:rsidR="00FF02BF" w:rsidRPr="00E74C29" w:rsidRDefault="00FF02BF">
      <w:pPr>
        <w:spacing w:after="0" w:line="240" w:lineRule="auto"/>
        <w:ind w:left="720"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left="720"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UWAGA: Organizator zastrzega sobie prawo zmiany godzin startu poszczególnych </w:t>
      </w:r>
    </w:p>
    <w:p w:rsidR="00FF02BF" w:rsidRPr="00E74C29" w:rsidRDefault="00E74C29">
      <w:pPr>
        <w:spacing w:after="0" w:line="240" w:lineRule="auto"/>
        <w:ind w:left="720" w:firstLine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proofErr w:type="gramStart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>grup</w:t>
      </w:r>
      <w:proofErr w:type="gramEnd"/>
      <w:r w:rsidRPr="00E74C29">
        <w:rPr>
          <w:rFonts w:ascii="Verdana" w:eastAsia="Verdana" w:hAnsi="Verdana" w:cs="Verdana"/>
          <w:b/>
          <w:i/>
          <w:color w:val="000000"/>
          <w:sz w:val="20"/>
          <w:lang w:val="pl-PL"/>
        </w:rPr>
        <w:t xml:space="preserve"> wiekowych w zależności od ilości startujących. </w:t>
      </w:r>
    </w:p>
    <w:p w:rsidR="00FF02BF" w:rsidRPr="00E74C29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</w:p>
    <w:p w:rsidR="00FF02BF" w:rsidRDefault="00E74C29">
      <w:pPr>
        <w:numPr>
          <w:ilvl w:val="0"/>
          <w:numId w:val="9"/>
        </w:numPr>
        <w:suppressAutoHyphens/>
        <w:spacing w:after="0" w:line="240" w:lineRule="auto"/>
        <w:ind w:left="108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 xml:space="preserve">KLASYFIKACJE </w:t>
      </w:r>
    </w:p>
    <w:p w:rsidR="00FF02BF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Wyścigi zostaną rozegrane zgodnie z Przepisami Sportowymi PZKol oraz według niniejszego regulaminu.</w:t>
      </w: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 poszczególnych wyścigach uczestnicy rywalizują w klasyfikacji indywidualnej.</w:t>
      </w: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i/>
          <w:color w:val="000000"/>
          <w:sz w:val="20"/>
          <w:lang w:val="pl-PL"/>
        </w:rPr>
        <w:t xml:space="preserve">Wyścigi w kategorii młodzik, młodziczka, żak i żakini zostaną rozegrane w klasyfikacji open wraz z dziewczętami i chłopcami nieposiadającymi licencji sportowej (niezrzeszonymi) odpowiednio rocznikami. </w:t>
      </w: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Wyścigi w kategoriach Skrzaty i Skrzaciątka zostaną przeprowadzone w klasyfikacji oddzielnej dla chłopców i dziewcząt, natomiast wyścigi w kategorii Krasnale i Krasnoludki w klasyfikacji open chłopców i dziewcząt.</w:t>
      </w: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Dodatkowo zostanie sporządzona oddzielna klasyfikacja dla zawodników posiadających licencje sportowe w kategoriach młodzik, młodziczka do challenge’u Dolnośląskiego Związku Kolarskiego.</w:t>
      </w:r>
    </w:p>
    <w:p w:rsidR="00FF02BF" w:rsidRPr="00E74C29" w:rsidRDefault="00FF02BF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Po rozegraniu wszystkich siedmiu wyścigów zostanie sporządzona klasyfikacja indywidualna open dla kategorii: młodzik, młodziczka, żak, żakini i skrzaty /oddzielnie dziewczęta i chłopcy/ oraz drużynowa /klubowa - </w:t>
      </w:r>
      <w:r w:rsidRPr="00E74C29">
        <w:rPr>
          <w:rFonts w:ascii="Verdana" w:eastAsia="Verdana" w:hAnsi="Verdana" w:cs="Verdana"/>
          <w:i/>
          <w:color w:val="000000"/>
          <w:sz w:val="20"/>
          <w:lang w:val="pl-PL"/>
        </w:rPr>
        <w:t xml:space="preserve">tylko dla zawodników posiadających licencje sportowe/ i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>drużynowa dla</w:t>
      </w:r>
      <w:r w:rsidRPr="00E74C29">
        <w:rPr>
          <w:rFonts w:ascii="Verdana" w:eastAsia="Verdana" w:hAnsi="Verdana" w:cs="Verdana"/>
          <w:i/>
          <w:color w:val="000000"/>
          <w:sz w:val="20"/>
          <w:lang w:val="pl-PL"/>
        </w:rPr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>szkółek kolarskich, według następujących zasad:</w:t>
      </w:r>
    </w:p>
    <w:p w:rsidR="00FF02BF" w:rsidRPr="00E74C29" w:rsidRDefault="00FF02BF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numPr>
          <w:ilvl w:val="0"/>
          <w:numId w:val="10"/>
        </w:numPr>
        <w:suppressAutoHyphens/>
        <w:spacing w:after="0" w:line="240" w:lineRule="auto"/>
        <w:ind w:left="108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lastRenderedPageBreak/>
        <w:t>Do tych klasyfikacji punktuje 10-ciu najlepszych zawodników i zawodniczek open w kategorii wiekowej młodzik, młodziczka, żak, żakini i skrzaty według poniższej punktacji:</w:t>
      </w:r>
    </w:p>
    <w:p w:rsidR="00FF02BF" w:rsidRPr="00E74C29" w:rsidRDefault="00FF02BF">
      <w:pPr>
        <w:suppressAutoHyphens/>
        <w:spacing w:after="0" w:line="240" w:lineRule="auto"/>
        <w:ind w:left="1080"/>
        <w:rPr>
          <w:rFonts w:ascii="Verdana" w:eastAsia="Verdana" w:hAnsi="Verdana" w:cs="Verdana"/>
          <w:sz w:val="20"/>
          <w:lang w:val="pl-PL"/>
        </w:rPr>
      </w:pP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- 1-sze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12 pkt. 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- 2-gie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10 pkt. 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- 3-cie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8 pkt. 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- 4-te miejsce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7 pkt.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- 5-te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6 pkt.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- 6-te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5 pkt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>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- 7-me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4 pkt.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- 8-me miejsce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3 pkt.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- 9-te 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2 pkt.</w:t>
      </w:r>
    </w:p>
    <w:p w:rsidR="00FF02BF" w:rsidRPr="00E74C29" w:rsidRDefault="00E74C29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- 10-te </w:t>
      </w:r>
      <w:proofErr w:type="gramStart"/>
      <w:r w:rsidRPr="00E74C29">
        <w:rPr>
          <w:rFonts w:ascii="Verdana" w:eastAsia="Verdana" w:hAnsi="Verdana" w:cs="Verdana"/>
          <w:color w:val="000000"/>
          <w:sz w:val="20"/>
          <w:lang w:val="pl-PL"/>
        </w:rPr>
        <w:t>miejsce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 xml:space="preserve">  1 pkt</w:t>
      </w:r>
      <w:proofErr w:type="gramEnd"/>
      <w:r w:rsidRPr="00E74C29">
        <w:rPr>
          <w:rFonts w:ascii="Verdana" w:eastAsia="Verdana" w:hAnsi="Verdana" w:cs="Verdana"/>
          <w:color w:val="000000"/>
          <w:sz w:val="20"/>
          <w:lang w:val="pl-PL"/>
        </w:rPr>
        <w:t>.</w:t>
      </w:r>
    </w:p>
    <w:p w:rsidR="00FF02BF" w:rsidRPr="00E74C29" w:rsidRDefault="00FF02BF">
      <w:pPr>
        <w:spacing w:after="0"/>
        <w:ind w:left="1416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numPr>
          <w:ilvl w:val="0"/>
          <w:numId w:val="11"/>
        </w:numPr>
        <w:suppressAutoHyphens/>
        <w:spacing w:after="0" w:line="240" w:lineRule="auto"/>
        <w:ind w:left="108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 xml:space="preserve">Zwycięzcą w klasyfikacji indywidualnej zostanie ten zawodnik lub zawodniczka, który(a) zgromadzi największą ilość punktów łącznie z pięciu wyścigów, w których uzyskał najlepszy wynik. Przy równej ilości punktów decyduje wyższe miejsce zawodnika lub zawodniczki podczas wyścigu finałowego w Szczawnie Zdroju, w przypadku gdyby zawodnicy lub zawodniczki posiadający jednakowa ilość punktów nie uczestniczyli w wyścigu nr 7 w Szczawnie Zdroju, decydować będzie kolejność z poprzedniego wyścigu, np.: nr 6 w ……………………., nr 5 w ……………………………… itd. </w:t>
      </w:r>
    </w:p>
    <w:p w:rsidR="00FF02BF" w:rsidRPr="00E74C29" w:rsidRDefault="00FF02BF">
      <w:pPr>
        <w:spacing w:after="0"/>
        <w:ind w:right="95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numPr>
          <w:ilvl w:val="0"/>
          <w:numId w:val="12"/>
        </w:numPr>
        <w:suppressAutoHyphens/>
        <w:spacing w:after="0" w:line="240" w:lineRule="auto"/>
        <w:ind w:left="1080" w:right="950" w:hanging="36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Zwycięzcą w klasyfikacji drużynowej zostanie ten klub lub szkółka kolarska, który zgromadzi największą ilość punktów łącznie w punktowanych kategoriach wiekowych za wszystkie siedem wyścigów. Przy równej ilości punktów decyduje wyższe miejsce zawodniczki w kategorii żakini w klasyfikacji łącznej, w przypadku, gdy nie będzie żakini, decyduje lepsze miejsce w kategorii żak, następnie młodziczka i młodzik.</w:t>
      </w:r>
    </w:p>
    <w:p w:rsidR="00FF02BF" w:rsidRPr="00E74C29" w:rsidRDefault="00FF02BF">
      <w:pPr>
        <w:suppressAutoHyphens/>
        <w:spacing w:after="0" w:line="240" w:lineRule="auto"/>
        <w:ind w:left="1080" w:right="950"/>
        <w:rPr>
          <w:rFonts w:ascii="Verdana" w:eastAsia="Verdana" w:hAnsi="Verdana" w:cs="Verdana"/>
          <w:sz w:val="20"/>
          <w:lang w:val="pl-PL"/>
        </w:rPr>
      </w:pPr>
    </w:p>
    <w:p w:rsidR="00FF02BF" w:rsidRDefault="00E74C29">
      <w:pPr>
        <w:numPr>
          <w:ilvl w:val="0"/>
          <w:numId w:val="13"/>
        </w:numPr>
        <w:suppressAutoHyphens/>
        <w:spacing w:after="0" w:line="240" w:lineRule="auto"/>
        <w:ind w:left="108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NAGRODY</w:t>
      </w:r>
    </w:p>
    <w:p w:rsidR="00FF02BF" w:rsidRDefault="00FF02BF">
      <w:pPr>
        <w:spacing w:after="0"/>
        <w:rPr>
          <w:rFonts w:ascii="Verdana" w:eastAsia="Verdana" w:hAnsi="Verdana" w:cs="Verdana"/>
          <w:color w:val="000000"/>
          <w:sz w:val="20"/>
        </w:rPr>
      </w:pPr>
    </w:p>
    <w:p w:rsidR="00FF02BF" w:rsidRPr="00E74C29" w:rsidRDefault="00E74C29">
      <w:pPr>
        <w:spacing w:after="0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 poszczególnych wyścigach trzej pierwsi zawodnicy otrzymają pamiątkowe medale opisane dla danego wyścigu, natomiast pozostali uczestnicy medale za uczestnictwo.</w:t>
      </w:r>
    </w:p>
    <w:p w:rsidR="00FF02BF" w:rsidRPr="00E74C29" w:rsidRDefault="00FF02BF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Zawodnicy, którzy w klasyfikacji indywidualnej za wszystkie wyścigi zajmą pierwsze trzy miejsca otrzymają: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młodzik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Wójta Gminy Walim.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młodziczka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Wójta Gminy Stare Bogaczowice.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żak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Wójta Gminy Dobromierz,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żakini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Burmistrza Miasta Boguszów-Gorce,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skrzat - chłopcy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Burmistrza Świebodzic,</w:t>
      </w:r>
    </w:p>
    <w:p w:rsidR="00FF02BF" w:rsidRPr="00E74C29" w:rsidRDefault="00E74C29">
      <w:pPr>
        <w:spacing w:after="0" w:line="240" w:lineRule="auto"/>
        <w:ind w:left="720" w:right="95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- kat. skrzat - dziewczęta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tab/>
        <w:t>- Puchary Burmistrza Szczawna - Zdroju.</w:t>
      </w:r>
    </w:p>
    <w:p w:rsidR="00FF02BF" w:rsidRPr="00E74C29" w:rsidRDefault="00FF02BF">
      <w:pPr>
        <w:spacing w:after="0" w:line="240" w:lineRule="auto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spacing w:after="0" w:line="240" w:lineRule="auto"/>
        <w:ind w:left="720"/>
        <w:rPr>
          <w:rFonts w:ascii="Verdana" w:eastAsia="Verdana" w:hAnsi="Verdana" w:cs="Verdana"/>
          <w:b/>
          <w:i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Zwycięska drużyna w klasyfikacji klubowej otrzyma Puchar Prezydenta Miasta Wałbrzycha, natomiast drużyny klubowe, które zajmą miejsca drugie i trzecie </w:t>
      </w:r>
      <w:r w:rsidRPr="00E74C29">
        <w:rPr>
          <w:rFonts w:ascii="Verdana" w:eastAsia="Verdana" w:hAnsi="Verdana" w:cs="Verdana"/>
          <w:color w:val="000000"/>
          <w:sz w:val="20"/>
          <w:lang w:val="pl-PL"/>
        </w:rPr>
        <w:lastRenderedPageBreak/>
        <w:t>Puchary Ligi MTB – Puchary Prezesa Spółki Celowej Wałbrzyskie Centrum Sportowo Rekreacyjne „Aqua-Zdrój” Sp. z o.o. w Wałbrzychu.</w:t>
      </w:r>
    </w:p>
    <w:p w:rsidR="00FF02BF" w:rsidRPr="00E74C29" w:rsidRDefault="00FF02BF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6216C7">
      <w:pPr>
        <w:spacing w:after="0"/>
        <w:ind w:left="72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Drużyny, które</w:t>
      </w:r>
      <w:r w:rsidR="00E74C29" w:rsidRPr="00E74C29">
        <w:rPr>
          <w:rFonts w:ascii="Verdana" w:eastAsia="Verdana" w:hAnsi="Verdana" w:cs="Verdana"/>
          <w:color w:val="000000"/>
          <w:sz w:val="20"/>
          <w:lang w:val="pl-PL"/>
        </w:rPr>
        <w:t xml:space="preserve"> zajmą trzy pierwsze miejsca w klasyfikacji szkółek kolarskich otrzymają Puchary Prezesa DZKol.</w:t>
      </w:r>
    </w:p>
    <w:p w:rsidR="00FF02BF" w:rsidRPr="00E74C29" w:rsidRDefault="00FF02BF">
      <w:pPr>
        <w:tabs>
          <w:tab w:val="left" w:pos="4536"/>
          <w:tab w:val="left" w:pos="9072"/>
        </w:tabs>
        <w:suppressAutoHyphens/>
        <w:spacing w:after="0" w:line="240" w:lineRule="auto"/>
        <w:rPr>
          <w:rFonts w:ascii="Verdana" w:eastAsia="Verdana" w:hAnsi="Verdana" w:cs="Verdana"/>
          <w:sz w:val="20"/>
          <w:lang w:val="pl-PL"/>
        </w:rPr>
      </w:pPr>
    </w:p>
    <w:p w:rsidR="00FF02BF" w:rsidRDefault="00E74C29">
      <w:pPr>
        <w:numPr>
          <w:ilvl w:val="0"/>
          <w:numId w:val="14"/>
        </w:numPr>
        <w:suppressAutoHyphens/>
        <w:spacing w:after="0" w:line="240" w:lineRule="auto"/>
        <w:ind w:left="1080" w:firstLine="180"/>
        <w:rPr>
          <w:rFonts w:ascii="Verdana" w:eastAsia="Verdana" w:hAnsi="Verdana" w:cs="Verdana"/>
          <w:b/>
          <w:i/>
          <w:sz w:val="20"/>
          <w:u w:val="single"/>
        </w:rPr>
      </w:pPr>
      <w:r>
        <w:rPr>
          <w:rFonts w:ascii="Verdana" w:eastAsia="Verdana" w:hAnsi="Verdana" w:cs="Verdana"/>
          <w:b/>
          <w:i/>
          <w:sz w:val="20"/>
          <w:u w:val="single"/>
        </w:rPr>
        <w:t>POSTANOWIENIA KOŃCOWE:</w:t>
      </w:r>
    </w:p>
    <w:p w:rsidR="00FF02BF" w:rsidRDefault="00FF02BF">
      <w:pPr>
        <w:spacing w:after="0"/>
        <w:rPr>
          <w:rFonts w:ascii="Verdana" w:eastAsia="Verdana" w:hAnsi="Verdana" w:cs="Verdana"/>
          <w:b/>
          <w:i/>
          <w:color w:val="000000"/>
          <w:sz w:val="20"/>
          <w:u w:val="single"/>
        </w:rPr>
      </w:pPr>
    </w:p>
    <w:p w:rsidR="00FF02BF" w:rsidRPr="00E74C29" w:rsidRDefault="00E74C29">
      <w:pPr>
        <w:numPr>
          <w:ilvl w:val="0"/>
          <w:numId w:val="15"/>
        </w:numPr>
        <w:tabs>
          <w:tab w:val="left" w:pos="360"/>
          <w:tab w:val="left" w:pos="1170"/>
          <w:tab w:val="left" w:pos="1440"/>
        </w:tabs>
        <w:spacing w:after="27" w:line="240" w:lineRule="auto"/>
        <w:ind w:left="1440" w:right="950" w:hanging="27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Zawodnicy startują obowiązkowo w kaskach sztywnych i wszyscy winni być ubezpieczeni przez macierzyste Kluby.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</w:tabs>
        <w:spacing w:after="27" w:line="240" w:lineRule="auto"/>
        <w:ind w:left="360" w:firstLine="81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Każdy uczestnik bierze udział w wyścigu na własną odpowiedzialność.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</w:tabs>
        <w:spacing w:after="27" w:line="240" w:lineRule="auto"/>
        <w:ind w:left="360" w:firstLine="81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Współorganizator danego wyścigu zapewnia opiekę lekarską podczas zawodów.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</w:tabs>
        <w:spacing w:after="27" w:line="240" w:lineRule="auto"/>
        <w:ind w:left="1440" w:right="950" w:hanging="27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Trenerzy, kierowcy, mechanicy i masażyści ekip uczestniczących w wyścigu muszą posiadać licencję i być ubezpieczeni przez Klub.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  <w:tab w:val="left" w:pos="1440"/>
        </w:tabs>
        <w:suppressAutoHyphens/>
        <w:spacing w:after="0" w:line="240" w:lineRule="auto"/>
        <w:ind w:left="1440" w:right="950" w:hanging="27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Za zaginiony sprzęt i rzeczy pozostawione w czasie trwania zawodów oraz niezawinione przez organizatora wypadki, organizator nie ponosi odpowiedzialności.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  <w:tab w:val="left" w:pos="1440"/>
        </w:tabs>
        <w:suppressAutoHyphens/>
        <w:spacing w:after="0" w:line="240" w:lineRule="auto"/>
        <w:ind w:left="1440" w:right="950" w:hanging="27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We wszystkich sprawach spornych nieujętych w regulaminie decyduje Dyrektor Sportowy Ligi w porozumieniu z Sędzią Głównym i organizatorem.</w:t>
      </w:r>
    </w:p>
    <w:p w:rsidR="00FF02BF" w:rsidRPr="00E74C29" w:rsidRDefault="00E74C29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360" w:firstLine="810"/>
        <w:rPr>
          <w:rFonts w:ascii="Verdana" w:eastAsia="Verdana" w:hAnsi="Verdana" w:cs="Verdana"/>
          <w:color w:val="000000"/>
          <w:sz w:val="20"/>
          <w:lang w:val="pl-PL"/>
        </w:rPr>
      </w:pPr>
      <w:r w:rsidRPr="00E74C29">
        <w:rPr>
          <w:rFonts w:ascii="Verdana" w:eastAsia="Verdana" w:hAnsi="Verdana" w:cs="Verdana"/>
          <w:color w:val="000000"/>
          <w:sz w:val="20"/>
          <w:lang w:val="pl-PL"/>
        </w:rPr>
        <w:t>Organizator zastrzega sobie prawo do ewentualnych zmian w programie.</w:t>
      </w:r>
    </w:p>
    <w:p w:rsidR="00FF02BF" w:rsidRPr="00E74C29" w:rsidRDefault="00FF02BF">
      <w:pPr>
        <w:suppressAutoHyphens/>
        <w:spacing w:after="0" w:line="240" w:lineRule="auto"/>
        <w:ind w:left="1170"/>
        <w:rPr>
          <w:rFonts w:ascii="Verdana" w:eastAsia="Verdana" w:hAnsi="Verdana" w:cs="Verdana"/>
          <w:color w:val="000000"/>
          <w:sz w:val="20"/>
          <w:lang w:val="pl-PL"/>
        </w:rPr>
      </w:pPr>
    </w:p>
    <w:p w:rsidR="00FF02BF" w:rsidRPr="00E74C29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450" w:firstLine="720"/>
        <w:rPr>
          <w:rFonts w:ascii="Verdana" w:eastAsia="Verdana" w:hAnsi="Verdana" w:cs="Verdana"/>
          <w:sz w:val="20"/>
          <w:lang w:val="pl-PL"/>
        </w:rPr>
      </w:pPr>
      <w:r w:rsidRPr="00E74C29">
        <w:rPr>
          <w:rFonts w:ascii="Verdana" w:eastAsia="Verdana" w:hAnsi="Verdana" w:cs="Verdana"/>
          <w:sz w:val="20"/>
          <w:lang w:val="pl-PL"/>
        </w:rPr>
        <w:t>Regulamin zatwierdzony przez</w:t>
      </w:r>
    </w:p>
    <w:p w:rsidR="00FF02BF" w:rsidRDefault="00E74C29">
      <w:pPr>
        <w:tabs>
          <w:tab w:val="left" w:pos="4536"/>
          <w:tab w:val="left" w:pos="9072"/>
        </w:tabs>
        <w:suppressAutoHyphens/>
        <w:spacing w:after="0" w:line="240" w:lineRule="auto"/>
        <w:ind w:left="450" w:firstLine="720"/>
        <w:rPr>
          <w:rFonts w:ascii="Verdana" w:eastAsia="Verdana" w:hAnsi="Verdana" w:cs="Verdana"/>
          <w:sz w:val="20"/>
        </w:rPr>
      </w:pPr>
      <w:r w:rsidRPr="00E74C29">
        <w:rPr>
          <w:rFonts w:ascii="Verdana" w:eastAsia="Verdana" w:hAnsi="Verdana" w:cs="Verdana"/>
          <w:sz w:val="20"/>
          <w:lang w:val="pl-PL"/>
        </w:rPr>
        <w:t xml:space="preserve">DZKOL w dniu  01.03. </w:t>
      </w:r>
      <w:r>
        <w:rPr>
          <w:rFonts w:ascii="Verdana" w:eastAsia="Verdana" w:hAnsi="Verdana" w:cs="Verdana"/>
          <w:sz w:val="20"/>
        </w:rPr>
        <w:t xml:space="preserve">2018  / - / </w:t>
      </w:r>
      <w:proofErr w:type="spellStart"/>
      <w:r>
        <w:rPr>
          <w:rFonts w:ascii="Verdana" w:eastAsia="Verdana" w:hAnsi="Verdana" w:cs="Verdana"/>
          <w:sz w:val="20"/>
        </w:rPr>
        <w:t>Sławomir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Marczewski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</w:p>
    <w:sectPr w:rsidR="00FF02BF" w:rsidSect="00EE61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04B"/>
    <w:multiLevelType w:val="multilevel"/>
    <w:tmpl w:val="96D4A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74AA3"/>
    <w:multiLevelType w:val="multilevel"/>
    <w:tmpl w:val="11621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62153"/>
    <w:multiLevelType w:val="multilevel"/>
    <w:tmpl w:val="83362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645A4"/>
    <w:multiLevelType w:val="multilevel"/>
    <w:tmpl w:val="F03A70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54FCA"/>
    <w:multiLevelType w:val="multilevel"/>
    <w:tmpl w:val="8A521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2B5970"/>
    <w:multiLevelType w:val="multilevel"/>
    <w:tmpl w:val="E0BAC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76E98"/>
    <w:multiLevelType w:val="multilevel"/>
    <w:tmpl w:val="1F5EB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32B1E"/>
    <w:multiLevelType w:val="multilevel"/>
    <w:tmpl w:val="91501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01077"/>
    <w:multiLevelType w:val="multilevel"/>
    <w:tmpl w:val="A44A1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810F77"/>
    <w:multiLevelType w:val="multilevel"/>
    <w:tmpl w:val="F4FAB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461147"/>
    <w:multiLevelType w:val="multilevel"/>
    <w:tmpl w:val="14963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F43756"/>
    <w:multiLevelType w:val="multilevel"/>
    <w:tmpl w:val="35B6E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2D2F43"/>
    <w:multiLevelType w:val="multilevel"/>
    <w:tmpl w:val="A9603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3B4278"/>
    <w:multiLevelType w:val="multilevel"/>
    <w:tmpl w:val="90522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CD0652"/>
    <w:multiLevelType w:val="multilevel"/>
    <w:tmpl w:val="56848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02BF"/>
    <w:rsid w:val="00160E8F"/>
    <w:rsid w:val="002A6B82"/>
    <w:rsid w:val="003B1EE1"/>
    <w:rsid w:val="006216C7"/>
    <w:rsid w:val="00630B5C"/>
    <w:rsid w:val="0069606D"/>
    <w:rsid w:val="00D84D1B"/>
    <w:rsid w:val="00E74C29"/>
    <w:rsid w:val="00EE61E8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ziakol@wp.pl" TargetMode="External"/><Relationship Id="rId5" Type="http://schemas.openxmlformats.org/officeDocument/2006/relationships/hyperlink" Target="mailto:rszram.juni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KJK</dc:creator>
  <cp:lastModifiedBy>KJK</cp:lastModifiedBy>
  <cp:revision>6</cp:revision>
  <dcterms:created xsi:type="dcterms:W3CDTF">2018-03-01T18:35:00Z</dcterms:created>
  <dcterms:modified xsi:type="dcterms:W3CDTF">2018-04-03T14:35:00Z</dcterms:modified>
</cp:coreProperties>
</file>